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E84538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FC116F">
        <w:rPr>
          <w:noProof w:val="0"/>
          <w:sz w:val="24"/>
          <w:szCs w:val="24"/>
        </w:rPr>
        <w:t>101</w:t>
      </w:r>
      <w:r w:rsidRPr="00B266B0">
        <w:rPr>
          <w:bCs/>
          <w:noProof w:val="0"/>
          <w:sz w:val="24"/>
          <w:szCs w:val="24"/>
        </w:rPr>
        <w:tab/>
      </w:r>
      <w:r w:rsidR="00573B7D">
        <w:rPr>
          <w:bCs/>
          <w:noProof w:val="0"/>
          <w:sz w:val="24"/>
          <w:szCs w:val="24"/>
        </w:rPr>
        <w:t>R2-</w:t>
      </w:r>
      <w:r w:rsidR="00656194" w:rsidRPr="00656194">
        <w:rPr>
          <w:bCs/>
          <w:noProof w:val="0"/>
          <w:sz w:val="24"/>
          <w:szCs w:val="24"/>
        </w:rPr>
        <w:t>1803641</w:t>
      </w:r>
      <w:bookmarkStart w:id="1" w:name="_GoBack"/>
      <w:bookmarkEnd w:id="1"/>
    </w:p>
    <w:p w14:paraId="231362B2" w14:textId="440EFCBB" w:rsidR="00CD4C7B" w:rsidRPr="00B266B0" w:rsidRDefault="00FC116F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26</w:t>
      </w:r>
      <w:r w:rsidRPr="00FC116F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February – 2</w:t>
      </w:r>
      <w:r w:rsidRPr="00FC116F">
        <w:rPr>
          <w:rFonts w:eastAsia="SimSun"/>
          <w:noProof w:val="0"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noProof w:val="0"/>
          <w:sz w:val="24"/>
          <w:szCs w:val="24"/>
          <w:lang w:eastAsia="zh-CN"/>
        </w:rPr>
        <w:t xml:space="preserve"> March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8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AEE6ED6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460EF" w:rsidRPr="008C42B8">
        <w:rPr>
          <w:rFonts w:cs="Arial"/>
          <w:b/>
          <w:bCs/>
          <w:sz w:val="24"/>
          <w:lang w:eastAsia="ja-JP"/>
        </w:rPr>
        <w:t>9</w:t>
      </w:r>
      <w:r w:rsidR="002747EC" w:rsidRPr="008C42B8">
        <w:rPr>
          <w:rFonts w:cs="Arial"/>
          <w:b/>
          <w:bCs/>
          <w:sz w:val="24"/>
          <w:lang w:eastAsia="ja-JP"/>
        </w:rPr>
        <w:t>.</w:t>
      </w:r>
      <w:r w:rsidR="007460EF" w:rsidRPr="008C42B8">
        <w:rPr>
          <w:rFonts w:cs="Arial"/>
          <w:b/>
          <w:bCs/>
          <w:sz w:val="24"/>
          <w:lang w:eastAsia="ja-JP"/>
        </w:rPr>
        <w:t>8</w:t>
      </w:r>
      <w:r w:rsidR="002747EC" w:rsidRPr="008C42B8">
        <w:rPr>
          <w:rFonts w:cs="Arial"/>
          <w:b/>
          <w:bCs/>
          <w:sz w:val="24"/>
          <w:lang w:eastAsia="ja-JP"/>
        </w:rPr>
        <w:t>.</w:t>
      </w:r>
      <w:r w:rsidR="007460EF" w:rsidRPr="008C42B8">
        <w:rPr>
          <w:rFonts w:cs="Arial"/>
          <w:b/>
          <w:bCs/>
          <w:sz w:val="24"/>
          <w:lang w:eastAsia="ja-JP"/>
        </w:rPr>
        <w:t>1</w:t>
      </w:r>
    </w:p>
    <w:p w14:paraId="6A1BC0C1" w14:textId="1E1B32C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68064C">
        <w:rPr>
          <w:rFonts w:ascii="Arial" w:hAnsi="Arial" w:cs="Arial"/>
          <w:b/>
          <w:bCs/>
          <w:sz w:val="24"/>
        </w:rPr>
        <w:t xml:space="preserve">Nokia </w:t>
      </w:r>
      <w:r w:rsidR="00090468">
        <w:rPr>
          <w:rFonts w:ascii="Arial" w:hAnsi="Arial" w:cs="Arial"/>
          <w:b/>
          <w:bCs/>
          <w:sz w:val="24"/>
        </w:rPr>
        <w:t>Shanghai Bell</w:t>
      </w:r>
    </w:p>
    <w:p w14:paraId="45BE90BE" w14:textId="163134D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47D2D">
        <w:rPr>
          <w:rFonts w:ascii="Arial" w:hAnsi="Arial" w:cs="Arial"/>
          <w:b/>
          <w:bCs/>
          <w:sz w:val="24"/>
        </w:rPr>
        <w:t>Updated w</w:t>
      </w:r>
      <w:r w:rsidR="00551ED6">
        <w:rPr>
          <w:rFonts w:ascii="Arial" w:hAnsi="Arial" w:cs="Arial"/>
          <w:b/>
          <w:bCs/>
          <w:sz w:val="24"/>
        </w:rPr>
        <w:t xml:space="preserve">ork plan for </w:t>
      </w:r>
      <w:r w:rsidR="00551ED6" w:rsidRPr="00551ED6">
        <w:rPr>
          <w:rFonts w:ascii="Arial" w:hAnsi="Arial" w:cs="Arial"/>
          <w:b/>
          <w:bCs/>
          <w:sz w:val="24"/>
        </w:rPr>
        <w:t>UE Positioning Accuracy Enhancements for LTE</w:t>
      </w:r>
      <w:r w:rsidR="00CE3213">
        <w:rPr>
          <w:rFonts w:ascii="Arial" w:hAnsi="Arial" w:cs="Arial"/>
          <w:b/>
          <w:bCs/>
          <w:sz w:val="24"/>
        </w:rPr>
        <w:t xml:space="preserve"> work item</w:t>
      </w:r>
    </w:p>
    <w:p w14:paraId="3AC3A0B1" w14:textId="20E7B8A3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460EF" w:rsidRPr="007460EF">
        <w:rPr>
          <w:rFonts w:ascii="Arial" w:hAnsi="Arial" w:cs="Arial"/>
          <w:b/>
          <w:bCs/>
          <w:sz w:val="24"/>
        </w:rPr>
        <w:t>LCS_LTE_acc_enh-Core</w:t>
      </w:r>
      <w:r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09BABFE8" w:rsidR="00CD4C7B" w:rsidRPr="006E13D1" w:rsidRDefault="00320E41" w:rsidP="00CD4C7B">
      <w:r>
        <w:t>This paper</w:t>
      </w:r>
      <w:r w:rsidRPr="00320E41">
        <w:t xml:space="preserve"> </w:t>
      </w:r>
      <w:r>
        <w:t xml:space="preserve">provides </w:t>
      </w:r>
      <w:r w:rsidR="00580A44">
        <w:t xml:space="preserve">an updated work </w:t>
      </w:r>
      <w:r>
        <w:t>plan for the Release 15 work item “</w:t>
      </w:r>
      <w:r w:rsidRPr="00320E41">
        <w:t>UE Positioning Accuracy Enhancements for LTE</w:t>
      </w:r>
      <w:r>
        <w:t>”.</w:t>
      </w:r>
      <w:r w:rsidR="00AD0F1D" w:rsidRPr="00AD0F1D">
        <w:t xml:space="preserve"> </w:t>
      </w:r>
      <w:r w:rsidR="002E3CCA">
        <w:t>Updates include</w:t>
      </w:r>
      <w:r w:rsidR="00955470">
        <w:t xml:space="preserve"> status </w:t>
      </w:r>
      <w:r w:rsidR="00B14C47">
        <w:t>until</w:t>
      </w:r>
      <w:r w:rsidR="00955470">
        <w:t xml:space="preserve"> </w:t>
      </w:r>
      <w:r w:rsidR="00904AB8">
        <w:t xml:space="preserve">RAN#78 (December 2017) </w:t>
      </w:r>
      <w:r w:rsidR="0006135D">
        <w:t>and</w:t>
      </w:r>
      <w:r w:rsidR="00955470">
        <w:t xml:space="preserve"> </w:t>
      </w:r>
      <w:r w:rsidR="00904AB8">
        <w:t xml:space="preserve">future </w:t>
      </w:r>
      <w:r w:rsidR="00955470">
        <w:t>plans for RAN1/2/3/4 meetings.</w:t>
      </w:r>
    </w:p>
    <w:p w14:paraId="127ACA6D" w14:textId="7DED128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F5C44">
        <w:t>Background</w:t>
      </w:r>
    </w:p>
    <w:p w14:paraId="3884F67D" w14:textId="6DC29E6B" w:rsidR="00CD4C7B" w:rsidRDefault="00320E41" w:rsidP="001B49C9">
      <w:r w:rsidRPr="00320E41">
        <w:t xml:space="preserve">A </w:t>
      </w:r>
      <w:r>
        <w:t xml:space="preserve">Release 15 </w:t>
      </w:r>
      <w:r w:rsidRPr="00320E41">
        <w:t xml:space="preserve">work item “UE Positioning Accuracy Enhancements for LTE” </w:t>
      </w:r>
      <w:r w:rsidR="00735E81">
        <w:fldChar w:fldCharType="begin"/>
      </w:r>
      <w:r w:rsidR="00735E81">
        <w:instrText xml:space="preserve"> REF _Ref490247806 \r \h </w:instrText>
      </w:r>
      <w:r w:rsidR="00735E81">
        <w:fldChar w:fldCharType="separate"/>
      </w:r>
      <w:r w:rsidR="00735E81">
        <w:t>[2]</w:t>
      </w:r>
      <w:r w:rsidR="00735E81">
        <w:fldChar w:fldCharType="end"/>
      </w:r>
      <w:r w:rsidRPr="00320E41">
        <w:t xml:space="preserve"> was approved in RAN#75</w:t>
      </w:r>
      <w:r w:rsidR="00580A44">
        <w:t>. In RAN#76 this work item was updated</w:t>
      </w:r>
      <w:r w:rsidR="00735E81">
        <w:t xml:space="preserve"> </w:t>
      </w:r>
      <w:r w:rsidR="00735E81">
        <w:fldChar w:fldCharType="begin"/>
      </w:r>
      <w:r w:rsidR="00735E81">
        <w:instrText xml:space="preserve"> REF _Ref490157334 \r \h </w:instrText>
      </w:r>
      <w:r w:rsidR="00735E81">
        <w:fldChar w:fldCharType="separate"/>
      </w:r>
      <w:r w:rsidR="00735E81">
        <w:t>[3]</w:t>
      </w:r>
      <w:r w:rsidR="00735E81">
        <w:fldChar w:fldCharType="end"/>
      </w:r>
      <w:r w:rsidR="00580A44">
        <w:t xml:space="preserve"> where the UE-based OTDOA objective was down prioritized as a second priority objective.</w:t>
      </w:r>
      <w:r w:rsidRPr="00320E41">
        <w:t xml:space="preserve"> </w:t>
      </w:r>
      <w:r w:rsidR="00D34B1E">
        <w:t xml:space="preserve">Also, the completion date for the work item was updated from Dec 2017 to June 2018. </w:t>
      </w:r>
      <w:r w:rsidR="006679C2">
        <w:t>In RAN#78 the work item wa</w:t>
      </w:r>
      <w:r w:rsidR="009C4C31">
        <w:t xml:space="preserve">s updated in </w:t>
      </w:r>
      <w:r w:rsidR="009C4C31">
        <w:fldChar w:fldCharType="begin"/>
      </w:r>
      <w:r w:rsidR="009C4C31">
        <w:instrText xml:space="preserve"> REF _Ref506476892 \r \h </w:instrText>
      </w:r>
      <w:r w:rsidR="009C4C31">
        <w:fldChar w:fldCharType="separate"/>
      </w:r>
      <w:r w:rsidR="009C4C31">
        <w:t>[4]</w:t>
      </w:r>
      <w:r w:rsidR="009C4C31">
        <w:fldChar w:fldCharType="end"/>
      </w:r>
      <w:r w:rsidR="006679C2">
        <w:t xml:space="preserve"> and time budgets for RAN3 were </w:t>
      </w:r>
      <w:r w:rsidR="009C4C31">
        <w:t xml:space="preserve">updated in </w:t>
      </w:r>
      <w:r w:rsidR="009C4C31">
        <w:fldChar w:fldCharType="begin"/>
      </w:r>
      <w:r w:rsidR="009C4C31">
        <w:instrText xml:space="preserve"> REF _Ref506476903 \r \h </w:instrText>
      </w:r>
      <w:r w:rsidR="009C4C31">
        <w:fldChar w:fldCharType="separate"/>
      </w:r>
      <w:r w:rsidR="009C4C31">
        <w:t>[5]</w:t>
      </w:r>
      <w:r w:rsidR="009C4C31">
        <w:fldChar w:fldCharType="end"/>
      </w:r>
      <w:r w:rsidR="009C4C31">
        <w:t>.</w:t>
      </w:r>
      <w:r w:rsidR="006679C2">
        <w:t xml:space="preserve"> </w:t>
      </w:r>
      <w:r w:rsidR="00580A44">
        <w:t xml:space="preserve">The </w:t>
      </w:r>
      <w:r w:rsidRPr="00320E41">
        <w:t xml:space="preserve">following </w:t>
      </w:r>
      <w:r w:rsidR="00AD0F1D">
        <w:t>are</w:t>
      </w:r>
      <w:r w:rsidR="00580A44">
        <w:t xml:space="preserve"> the </w:t>
      </w:r>
      <w:r w:rsidRPr="00320E41">
        <w:t>objectives</w:t>
      </w:r>
      <w:r w:rsidR="00580A44">
        <w:t xml:space="preserve"> </w:t>
      </w:r>
      <w:r w:rsidR="00AD0F1D">
        <w:t>of this work item</w:t>
      </w:r>
      <w:r w:rsidRPr="00320E4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20E6" w14:paraId="6E629DE7" w14:textId="77777777" w:rsidTr="005920E6">
        <w:tc>
          <w:tcPr>
            <w:tcW w:w="9631" w:type="dxa"/>
          </w:tcPr>
          <w:p w14:paraId="1EF3827F" w14:textId="77777777" w:rsidR="005920E6" w:rsidRPr="005920E6" w:rsidRDefault="005920E6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GNSS positioning enhancements:</w:t>
            </w:r>
          </w:p>
          <w:p w14:paraId="7EE1FD8D" w14:textId="77777777" w:rsidR="005920E6" w:rsidRPr="005920E6" w:rsidRDefault="005920E6" w:rsidP="005920E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Specify the signalling and procedure to support RTK GNSS positioning over LPP and LPPa, taking into account both UE and network complexity. [RAN2, RAN3, RAN1]</w:t>
            </w:r>
          </w:p>
          <w:p w14:paraId="3EC90C00" w14:textId="77777777" w:rsidR="005920E6" w:rsidRPr="005920E6" w:rsidRDefault="005920E6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5920E6">
              <w:rPr>
                <w:bCs/>
              </w:rPr>
              <w:t>Specify support for IMU positioning:</w:t>
            </w:r>
          </w:p>
          <w:p w14:paraId="41DE268E" w14:textId="77777777" w:rsidR="005920E6" w:rsidRPr="005920E6" w:rsidRDefault="005920E6" w:rsidP="005920E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Specify the signalling and procedure to support IMU positioning over LPP and hybrid positioning including IMU related estimates. [RAN2, RAN1]</w:t>
            </w:r>
          </w:p>
          <w:p w14:paraId="4A59E003" w14:textId="74F3BDC9" w:rsidR="00D34B1E" w:rsidRPr="003E1F2D" w:rsidRDefault="00D34B1E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3E1F2D">
              <w:t>As second priority, specify the signalling and procedure to support UE-based OTDOA positioning [RAN2]</w:t>
            </w:r>
          </w:p>
          <w:p w14:paraId="19592BFD" w14:textId="77777777" w:rsidR="005920E6" w:rsidRPr="005920E6" w:rsidRDefault="005920E6" w:rsidP="005920E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 xml:space="preserve">Broadcasting of assistance data </w:t>
            </w:r>
            <w:r w:rsidRPr="005920E6">
              <w:rPr>
                <w:bCs/>
                <w:lang w:val="fr-FR"/>
              </w:rPr>
              <w:t>[RAN2, RAN3, SA3, SA2]</w:t>
            </w:r>
          </w:p>
          <w:p w14:paraId="2AF5C19D" w14:textId="77777777" w:rsidR="005920E6" w:rsidRDefault="005920E6" w:rsidP="005920E6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 xml:space="preserve">Specify a new SIB to support signalling of positioning assistance information for A-GNSS, RTK and UE-based OTDOA assistance information. </w:t>
            </w:r>
          </w:p>
          <w:p w14:paraId="2300BD15" w14:textId="2751D0C5" w:rsidR="00D34B1E" w:rsidRDefault="005920E6" w:rsidP="00D34B1E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5920E6">
              <w:t>Specify optional encryption procedure for broadcast assistance data, including mechanism for delivery of UE-specific encryption keys.</w:t>
            </w:r>
          </w:p>
        </w:tc>
      </w:tr>
    </w:tbl>
    <w:p w14:paraId="31D1EEF1" w14:textId="77777777" w:rsidR="00320E41" w:rsidRDefault="00320E41" w:rsidP="001B49C9"/>
    <w:p w14:paraId="5FF0E443" w14:textId="3DE3B07A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1F5C44">
        <w:t>Discussion</w:t>
      </w:r>
    </w:p>
    <w:p w14:paraId="3771C9CA" w14:textId="765861DC" w:rsidR="00CD4C7B" w:rsidRPr="006E13D1" w:rsidRDefault="00CD4C7B" w:rsidP="00CD4C7B">
      <w:pPr>
        <w:pStyle w:val="Heading2"/>
      </w:pPr>
      <w:r w:rsidRPr="006E13D1">
        <w:t>3.1</w:t>
      </w:r>
      <w:r w:rsidRPr="006E13D1">
        <w:tab/>
      </w:r>
      <w:r w:rsidR="003E4A6A">
        <w:t>Work plan and task break down per RAN WG</w:t>
      </w:r>
    </w:p>
    <w:p w14:paraId="0EBE112C" w14:textId="4E8E8172" w:rsidR="00C07B22" w:rsidRDefault="00A242F5" w:rsidP="00CD4C7B">
      <w:r>
        <w:t>Following table details the work plan in terms of tasks for different RAN WG. It also shows the time line and planned allocation of time units for each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8"/>
        <w:gridCol w:w="928"/>
        <w:gridCol w:w="1146"/>
        <w:gridCol w:w="494"/>
        <w:gridCol w:w="6035"/>
      </w:tblGrid>
      <w:tr w:rsidR="001833C6" w14:paraId="53858DCC" w14:textId="77777777" w:rsidTr="0051770A">
        <w:tc>
          <w:tcPr>
            <w:tcW w:w="983" w:type="dxa"/>
            <w:tcBorders>
              <w:bottom w:val="single" w:sz="4" w:space="0" w:color="auto"/>
            </w:tcBorders>
          </w:tcPr>
          <w:p w14:paraId="2C9B4CC3" w14:textId="495794C5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TSG/WG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CDC920E" w14:textId="158C3EFB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C0C4A" w14:textId="4AC08ADB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Date</w:t>
            </w:r>
          </w:p>
        </w:tc>
        <w:tc>
          <w:tcPr>
            <w:tcW w:w="391" w:type="dxa"/>
            <w:tcBorders>
              <w:bottom w:val="single" w:sz="4" w:space="0" w:color="auto"/>
            </w:tcBorders>
          </w:tcPr>
          <w:p w14:paraId="58D02742" w14:textId="13DA1BD1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TU</w:t>
            </w:r>
          </w:p>
        </w:tc>
        <w:tc>
          <w:tcPr>
            <w:tcW w:w="6185" w:type="dxa"/>
            <w:tcBorders>
              <w:bottom w:val="single" w:sz="4" w:space="0" w:color="auto"/>
            </w:tcBorders>
          </w:tcPr>
          <w:p w14:paraId="447EE78B" w14:textId="6C8EF419" w:rsidR="009A1E95" w:rsidRPr="00C25AAF" w:rsidRDefault="009A1E95" w:rsidP="00B11743">
            <w:pPr>
              <w:jc w:val="center"/>
              <w:rPr>
                <w:b/>
              </w:rPr>
            </w:pPr>
            <w:r w:rsidRPr="00C25AAF">
              <w:rPr>
                <w:b/>
              </w:rPr>
              <w:t>Task</w:t>
            </w:r>
          </w:p>
        </w:tc>
      </w:tr>
      <w:tr w:rsidR="0051770A" w14:paraId="07A749DD" w14:textId="77777777" w:rsidTr="0051770A">
        <w:tc>
          <w:tcPr>
            <w:tcW w:w="983" w:type="dxa"/>
            <w:shd w:val="clear" w:color="auto" w:fill="CCFFFF"/>
          </w:tcPr>
          <w:p w14:paraId="459D9DD5" w14:textId="4F4E08F9" w:rsidR="009A1E95" w:rsidRDefault="00262113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4ABCBC3C" w14:textId="4861BC3E" w:rsidR="009A1E95" w:rsidRDefault="00262113" w:rsidP="00CD4C7B">
            <w:r>
              <w:t>98</w:t>
            </w:r>
          </w:p>
        </w:tc>
        <w:tc>
          <w:tcPr>
            <w:tcW w:w="1170" w:type="dxa"/>
            <w:shd w:val="clear" w:color="auto" w:fill="CCFFFF"/>
          </w:tcPr>
          <w:p w14:paraId="458E2B0E" w14:textId="0C1E0AEC" w:rsidR="009A1E95" w:rsidRDefault="0094798C" w:rsidP="00CD4C7B">
            <w:r>
              <w:t xml:space="preserve">MAY </w:t>
            </w:r>
            <w:r w:rsidR="00262113">
              <w:t>2017</w:t>
            </w:r>
          </w:p>
        </w:tc>
        <w:tc>
          <w:tcPr>
            <w:tcW w:w="391" w:type="dxa"/>
            <w:shd w:val="clear" w:color="auto" w:fill="CCFFFF"/>
          </w:tcPr>
          <w:p w14:paraId="7A168915" w14:textId="720F9F3B" w:rsidR="009A1E95" w:rsidRDefault="00262113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61DCF58B" w14:textId="77777777" w:rsidR="0090187C" w:rsidRDefault="0090187C" w:rsidP="0090187C">
            <w:r>
              <w:t>Agreements:</w:t>
            </w:r>
          </w:p>
          <w:p w14:paraId="7742D7BF" w14:textId="2FEE3E68" w:rsidR="0090187C" w:rsidRDefault="0090187C" w:rsidP="0090187C">
            <w:pPr>
              <w:pStyle w:val="ListParagraph"/>
              <w:numPr>
                <w:ilvl w:val="0"/>
                <w:numId w:val="17"/>
              </w:numPr>
            </w:pPr>
            <w:r>
              <w:t xml:space="preserve">Correction data (for RTK GNSS) is provided by ESMLC. RAN2 will not discuss how ESMLC gets this data in 3GPP </w:t>
            </w:r>
          </w:p>
          <w:p w14:paraId="5A5BA0BD" w14:textId="387764E0" w:rsidR="0090187C" w:rsidRDefault="0090187C" w:rsidP="0090187C">
            <w:pPr>
              <w:pStyle w:val="ListParagraph"/>
              <w:numPr>
                <w:ilvl w:val="0"/>
                <w:numId w:val="17"/>
              </w:numPr>
            </w:pPr>
            <w:r>
              <w:t xml:space="preserve">LS </w:t>
            </w:r>
            <w:r w:rsidR="003577E7">
              <w:t xml:space="preserve">sent </w:t>
            </w:r>
            <w:r>
              <w:t>to SA3 on the provision of an encryption solution for broadcast positioning information</w:t>
            </w:r>
          </w:p>
          <w:p w14:paraId="4D95D208" w14:textId="0D2897C2" w:rsidR="000B4D19" w:rsidRDefault="0090187C" w:rsidP="0095382B">
            <w:pPr>
              <w:pStyle w:val="ListParagraph"/>
              <w:numPr>
                <w:ilvl w:val="0"/>
                <w:numId w:val="17"/>
              </w:numPr>
            </w:pPr>
            <w:r>
              <w:lastRenderedPageBreak/>
              <w:t>Support both UE based and UE assisted modes for RTK GNSS. How to support them is FFS</w:t>
            </w:r>
          </w:p>
        </w:tc>
      </w:tr>
      <w:tr w:rsidR="0051770A" w14:paraId="74F27633" w14:textId="77777777" w:rsidTr="0051770A">
        <w:tc>
          <w:tcPr>
            <w:tcW w:w="983" w:type="dxa"/>
            <w:shd w:val="clear" w:color="auto" w:fill="66FF33"/>
          </w:tcPr>
          <w:p w14:paraId="37C9454E" w14:textId="6704BF44" w:rsidR="009A1E95" w:rsidRDefault="0094798C" w:rsidP="00CD4C7B">
            <w:r>
              <w:lastRenderedPageBreak/>
              <w:t>RAN</w:t>
            </w:r>
          </w:p>
        </w:tc>
        <w:tc>
          <w:tcPr>
            <w:tcW w:w="902" w:type="dxa"/>
            <w:shd w:val="clear" w:color="auto" w:fill="66FF33"/>
          </w:tcPr>
          <w:p w14:paraId="3F7486A5" w14:textId="4850BEC3" w:rsidR="009A1E95" w:rsidRDefault="0094798C" w:rsidP="00CD4C7B">
            <w:r>
              <w:t>76</w:t>
            </w:r>
          </w:p>
        </w:tc>
        <w:tc>
          <w:tcPr>
            <w:tcW w:w="1170" w:type="dxa"/>
            <w:shd w:val="clear" w:color="auto" w:fill="66FF33"/>
          </w:tcPr>
          <w:p w14:paraId="745E4274" w14:textId="756FE0A2" w:rsidR="009A1E95" w:rsidRDefault="0094798C" w:rsidP="00CD4C7B">
            <w:r>
              <w:t>JUN 2017</w:t>
            </w:r>
          </w:p>
        </w:tc>
        <w:tc>
          <w:tcPr>
            <w:tcW w:w="391" w:type="dxa"/>
            <w:shd w:val="clear" w:color="auto" w:fill="66FF33"/>
          </w:tcPr>
          <w:p w14:paraId="5F28462A" w14:textId="7AA88944" w:rsidR="009A1E95" w:rsidRDefault="001241A8" w:rsidP="00CD4C7B">
            <w:r>
              <w:t>-</w:t>
            </w:r>
          </w:p>
        </w:tc>
        <w:tc>
          <w:tcPr>
            <w:tcW w:w="6185" w:type="dxa"/>
            <w:shd w:val="clear" w:color="auto" w:fill="66FF33"/>
          </w:tcPr>
          <w:p w14:paraId="0C4CB787" w14:textId="1769FF88" w:rsidR="0090187C" w:rsidRDefault="0090187C" w:rsidP="0090187C">
            <w:r>
              <w:t>Agreements:</w:t>
            </w:r>
          </w:p>
          <w:p w14:paraId="139197AB" w14:textId="36265BF6" w:rsidR="009A1E95" w:rsidRDefault="0090187C" w:rsidP="004807E3">
            <w:pPr>
              <w:pStyle w:val="ListParagraph"/>
              <w:numPr>
                <w:ilvl w:val="0"/>
                <w:numId w:val="16"/>
              </w:numPr>
            </w:pPr>
            <w:r>
              <w:t>WID updated in RP-171508</w:t>
            </w:r>
          </w:p>
          <w:p w14:paraId="271893FF" w14:textId="3737CB82" w:rsidR="001833C6" w:rsidRDefault="001833C6" w:rsidP="004807E3">
            <w:pPr>
              <w:pStyle w:val="ListParagraph"/>
              <w:numPr>
                <w:ilvl w:val="0"/>
                <w:numId w:val="16"/>
              </w:numPr>
            </w:pPr>
            <w:r>
              <w:t xml:space="preserve">UE based OTDOA </w:t>
            </w:r>
            <w:r w:rsidR="0090187C">
              <w:t>is down prioritized as a 2</w:t>
            </w:r>
            <w:r w:rsidR="0090187C" w:rsidRPr="0090187C">
              <w:rPr>
                <w:vertAlign w:val="superscript"/>
              </w:rPr>
              <w:t>nd</w:t>
            </w:r>
            <w:r w:rsidR="0090187C">
              <w:t xml:space="preserve"> priority objective</w:t>
            </w:r>
          </w:p>
        </w:tc>
      </w:tr>
      <w:tr w:rsidR="0051770A" w14:paraId="3D35E7E7" w14:textId="77777777" w:rsidTr="0051770A">
        <w:tc>
          <w:tcPr>
            <w:tcW w:w="983" w:type="dxa"/>
            <w:tcBorders>
              <w:bottom w:val="single" w:sz="4" w:space="0" w:color="auto"/>
            </w:tcBorders>
            <w:shd w:val="clear" w:color="auto" w:fill="FF99FF"/>
          </w:tcPr>
          <w:p w14:paraId="14AD7732" w14:textId="40D7F2AC" w:rsidR="009A1E95" w:rsidRDefault="0094798C" w:rsidP="00CD4C7B">
            <w:r>
              <w:t>RAN1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F99FF"/>
          </w:tcPr>
          <w:p w14:paraId="5DC26598" w14:textId="17B9B39B" w:rsidR="009A1E95" w:rsidRDefault="0094798C" w:rsidP="00CD4C7B">
            <w:r>
              <w:t>90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99FF"/>
          </w:tcPr>
          <w:p w14:paraId="05C06D69" w14:textId="16CEFEF8" w:rsidR="009A1E95" w:rsidRDefault="0094798C" w:rsidP="00CD4C7B">
            <w:r>
              <w:t>AUG 2017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FF99FF"/>
          </w:tcPr>
          <w:p w14:paraId="42320BEB" w14:textId="310546D9" w:rsidR="009A1E95" w:rsidRDefault="0094798C" w:rsidP="00CD4C7B">
            <w:r>
              <w:t>0.5</w:t>
            </w:r>
          </w:p>
        </w:tc>
        <w:tc>
          <w:tcPr>
            <w:tcW w:w="6185" w:type="dxa"/>
            <w:tcBorders>
              <w:bottom w:val="single" w:sz="4" w:space="0" w:color="auto"/>
            </w:tcBorders>
            <w:shd w:val="clear" w:color="auto" w:fill="FF99FF"/>
          </w:tcPr>
          <w:p w14:paraId="4482319E" w14:textId="790C0DE0" w:rsidR="008A2D12" w:rsidRDefault="008A2D12" w:rsidP="009C21AE">
            <w:r>
              <w:t>Agreements:</w:t>
            </w:r>
          </w:p>
          <w:p w14:paraId="150007BF" w14:textId="0F2ECD0E" w:rsidR="007A72E5" w:rsidRDefault="008A2D12">
            <w:pPr>
              <w:pStyle w:val="ListParagraph"/>
              <w:numPr>
                <w:ilvl w:val="0"/>
                <w:numId w:val="15"/>
              </w:numPr>
            </w:pPr>
            <w:r w:rsidRPr="008A2D12">
              <w:t xml:space="preserve">Agreed definition of GNSS carrier phase measurement </w:t>
            </w:r>
            <w:r>
              <w:t xml:space="preserve">a.k.a. Accumulated Delta Range (ADR) </w:t>
            </w:r>
            <w:r w:rsidRPr="008A2D12">
              <w:t>and a corresponding CR to 36.214</w:t>
            </w:r>
          </w:p>
        </w:tc>
      </w:tr>
      <w:tr w:rsidR="0051770A" w14:paraId="3706D787" w14:textId="77777777" w:rsidTr="0051770A">
        <w:tc>
          <w:tcPr>
            <w:tcW w:w="983" w:type="dxa"/>
            <w:shd w:val="clear" w:color="auto" w:fill="CCFFFF"/>
          </w:tcPr>
          <w:p w14:paraId="580E67A0" w14:textId="293B988C" w:rsidR="009A1E95" w:rsidRDefault="0094798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3BAA55BE" w14:textId="3FF242F9" w:rsidR="009A1E95" w:rsidRDefault="0094798C" w:rsidP="00CD4C7B">
            <w:r>
              <w:t>99</w:t>
            </w:r>
          </w:p>
        </w:tc>
        <w:tc>
          <w:tcPr>
            <w:tcW w:w="1170" w:type="dxa"/>
            <w:shd w:val="clear" w:color="auto" w:fill="CCFFFF"/>
          </w:tcPr>
          <w:p w14:paraId="10A83417" w14:textId="76B9736C" w:rsidR="009A1E95" w:rsidRDefault="0094798C" w:rsidP="00CD4C7B">
            <w:r>
              <w:t>AUG 2017</w:t>
            </w:r>
          </w:p>
        </w:tc>
        <w:tc>
          <w:tcPr>
            <w:tcW w:w="391" w:type="dxa"/>
            <w:shd w:val="clear" w:color="auto" w:fill="CCFFFF"/>
          </w:tcPr>
          <w:p w14:paraId="1FE31692" w14:textId="438DDB2A" w:rsidR="009A1E95" w:rsidRDefault="0094798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18BC111A" w14:textId="712EEEC4" w:rsidR="00AB1408" w:rsidRDefault="00AB1408" w:rsidP="009C21AE">
            <w:r>
              <w:t>Agreements:</w:t>
            </w:r>
          </w:p>
          <w:p w14:paraId="55FE87CE" w14:textId="77CD2354" w:rsidR="00AB1408" w:rsidRDefault="00B36BDD" w:rsidP="00AB1408">
            <w:pPr>
              <w:pStyle w:val="ListParagraph"/>
              <w:numPr>
                <w:ilvl w:val="0"/>
                <w:numId w:val="18"/>
              </w:numPr>
            </w:pPr>
            <w:r>
              <w:t>U</w:t>
            </w:r>
            <w:r w:rsidR="00AB1408">
              <w:t>se the RTCM Standard 10403.3 OSR message types and data fields to support network RTK</w:t>
            </w:r>
          </w:p>
          <w:p w14:paraId="20ACDB5B" w14:textId="68A921FF" w:rsidR="00AB1408" w:rsidRDefault="00AB1408" w:rsidP="00AB1408">
            <w:pPr>
              <w:pStyle w:val="ListParagraph"/>
              <w:numPr>
                <w:ilvl w:val="0"/>
                <w:numId w:val="18"/>
              </w:numPr>
            </w:pPr>
            <w:r>
              <w:t>VRS (virtual reference station method) should be considered as a viable network RTK technique implemented using SIB broadcast</w:t>
            </w:r>
          </w:p>
          <w:p w14:paraId="2267ECA8" w14:textId="77777777" w:rsidR="00AB1408" w:rsidRDefault="00AB1408" w:rsidP="00AB1408">
            <w:pPr>
              <w:pStyle w:val="ListParagraph"/>
              <w:numPr>
                <w:ilvl w:val="0"/>
                <w:numId w:val="18"/>
              </w:numPr>
            </w:pPr>
            <w:r>
              <w:t xml:space="preserve">Support </w:t>
            </w:r>
            <w:r w:rsidRPr="009C21AE">
              <w:rPr>
                <w:b/>
              </w:rPr>
              <w:t>at least</w:t>
            </w:r>
            <w:r>
              <w:t xml:space="preserve"> the following RTCM message types:</w:t>
            </w:r>
          </w:p>
          <w:p w14:paraId="07EE9E29" w14:textId="3B2B07DF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Observation message types using MSM definitions (1071 - 1127)</w:t>
            </w:r>
          </w:p>
          <w:p w14:paraId="6836360D" w14:textId="4997C06C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Station Coordinates messages (1006)</w:t>
            </w:r>
          </w:p>
          <w:p w14:paraId="02C4828B" w14:textId="535C40A5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Receiver and Antenna Descriptors (1033)</w:t>
            </w:r>
          </w:p>
          <w:p w14:paraId="47D0BE9A" w14:textId="5B48A634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GLONASS code-bias information (1230)</w:t>
            </w:r>
          </w:p>
          <w:p w14:paraId="2E2CE4F4" w14:textId="2EE88FF2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MAC Network RTK messages (1014, 1017, 1030, 1039, 1031)</w:t>
            </w:r>
          </w:p>
          <w:p w14:paraId="0B58284E" w14:textId="7BF95F1D" w:rsidR="00AB1408" w:rsidRDefault="00B36BDD" w:rsidP="009C21AE">
            <w:pPr>
              <w:pStyle w:val="ListParagraph"/>
            </w:pPr>
            <w:r>
              <w:t xml:space="preserve">- </w:t>
            </w:r>
            <w:r w:rsidR="00AB1408">
              <w:t>FKP Network RTK messages (1034, 1035)</w:t>
            </w:r>
          </w:p>
          <w:p w14:paraId="500EECA3" w14:textId="77777777" w:rsidR="00AB1408" w:rsidRDefault="00AB1408" w:rsidP="00AB1408">
            <w:pPr>
              <w:pStyle w:val="ListParagraph"/>
              <w:numPr>
                <w:ilvl w:val="0"/>
                <w:numId w:val="18"/>
              </w:numPr>
            </w:pPr>
            <w:r>
              <w:t>Agreed to discuss support for additional RTK GNSS methods</w:t>
            </w:r>
          </w:p>
          <w:p w14:paraId="6798FACF" w14:textId="472AF5B1" w:rsidR="00AB1408" w:rsidRDefault="00AB1408" w:rsidP="00AB1408">
            <w:pPr>
              <w:pStyle w:val="ListParagraph"/>
              <w:numPr>
                <w:ilvl w:val="0"/>
                <w:numId w:val="18"/>
              </w:numPr>
            </w:pPr>
            <w:r>
              <w:t xml:space="preserve">Agreed </w:t>
            </w:r>
            <w:r w:rsidR="00B36BDD">
              <w:t xml:space="preserve">on some </w:t>
            </w:r>
            <w:r>
              <w:t>UE measurement enhancements for RTK GNSS</w:t>
            </w:r>
            <w:r w:rsidR="00B36BDD">
              <w:t xml:space="preserve"> to be captured in TS 36.355</w:t>
            </w:r>
          </w:p>
          <w:p w14:paraId="65E5AC10" w14:textId="557BD4B6" w:rsidR="0095382B" w:rsidRDefault="00B36BDD" w:rsidP="009C21AE">
            <w:r>
              <w:t>We also discussed</w:t>
            </w:r>
            <w:r w:rsidR="00AB1408">
              <w:t xml:space="preserve"> options for signalli</w:t>
            </w:r>
            <w:r>
              <w:t>ng of RTK GNSS assistance data but no consensus could be reached. Also, IMU positioning use cases were discussed but decided to continue discussion in next meeting.</w:t>
            </w:r>
          </w:p>
        </w:tc>
      </w:tr>
      <w:tr w:rsidR="0051770A" w14:paraId="6FE024E1" w14:textId="77777777" w:rsidTr="0051770A">
        <w:tc>
          <w:tcPr>
            <w:tcW w:w="983" w:type="dxa"/>
            <w:shd w:val="clear" w:color="auto" w:fill="66FF33"/>
          </w:tcPr>
          <w:p w14:paraId="1C87173C" w14:textId="2C8EEBDF" w:rsidR="009A1E95" w:rsidRDefault="0094798C" w:rsidP="00CD4C7B">
            <w:r>
              <w:t>RAN</w:t>
            </w:r>
          </w:p>
        </w:tc>
        <w:tc>
          <w:tcPr>
            <w:tcW w:w="902" w:type="dxa"/>
            <w:shd w:val="clear" w:color="auto" w:fill="66FF33"/>
          </w:tcPr>
          <w:p w14:paraId="05930D53" w14:textId="2E1FEFFD" w:rsidR="009A1E95" w:rsidRDefault="0094798C" w:rsidP="00CD4C7B">
            <w:r>
              <w:t>77</w:t>
            </w:r>
          </w:p>
        </w:tc>
        <w:tc>
          <w:tcPr>
            <w:tcW w:w="1170" w:type="dxa"/>
            <w:shd w:val="clear" w:color="auto" w:fill="66FF33"/>
          </w:tcPr>
          <w:p w14:paraId="7572E94A" w14:textId="3155FF96" w:rsidR="009A1E95" w:rsidRDefault="0094798C" w:rsidP="00CD4C7B">
            <w:r>
              <w:t>SEP 2017</w:t>
            </w:r>
          </w:p>
        </w:tc>
        <w:tc>
          <w:tcPr>
            <w:tcW w:w="391" w:type="dxa"/>
            <w:shd w:val="clear" w:color="auto" w:fill="66FF33"/>
          </w:tcPr>
          <w:p w14:paraId="546CA84E" w14:textId="2EA6E3ED" w:rsidR="009A1E95" w:rsidRDefault="001241A8" w:rsidP="00CD4C7B">
            <w:r>
              <w:t>-</w:t>
            </w:r>
          </w:p>
        </w:tc>
        <w:tc>
          <w:tcPr>
            <w:tcW w:w="6185" w:type="dxa"/>
            <w:shd w:val="clear" w:color="auto" w:fill="66FF33"/>
          </w:tcPr>
          <w:p w14:paraId="67818BE1" w14:textId="03648DA3" w:rsidR="009A1E95" w:rsidRDefault="001833C6" w:rsidP="004807E3">
            <w:pPr>
              <w:pStyle w:val="ListParagraph"/>
              <w:numPr>
                <w:ilvl w:val="0"/>
                <w:numId w:val="14"/>
              </w:numPr>
            </w:pPr>
            <w:r>
              <w:t xml:space="preserve">WI progress/status </w:t>
            </w:r>
            <w:r w:rsidR="00244F46">
              <w:t>discussed and noted.</w:t>
            </w:r>
          </w:p>
        </w:tc>
      </w:tr>
      <w:tr w:rsidR="0051770A" w14:paraId="04A927EE" w14:textId="77777777" w:rsidTr="0051770A">
        <w:tc>
          <w:tcPr>
            <w:tcW w:w="983" w:type="dxa"/>
            <w:shd w:val="clear" w:color="auto" w:fill="FF99FF"/>
          </w:tcPr>
          <w:p w14:paraId="04F3CC65" w14:textId="61D3FC39" w:rsidR="009A1E95" w:rsidRDefault="0094798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17F4ED86" w14:textId="164E2A71" w:rsidR="009A1E95" w:rsidRDefault="0094798C" w:rsidP="00CD4C7B">
            <w:r>
              <w:t>90bis</w:t>
            </w:r>
          </w:p>
        </w:tc>
        <w:tc>
          <w:tcPr>
            <w:tcW w:w="1170" w:type="dxa"/>
            <w:shd w:val="clear" w:color="auto" w:fill="FF99FF"/>
          </w:tcPr>
          <w:p w14:paraId="2A48F550" w14:textId="5770917F" w:rsidR="009A1E95" w:rsidRDefault="0094798C" w:rsidP="00CD4C7B">
            <w:r>
              <w:t>OCT 2017</w:t>
            </w:r>
          </w:p>
        </w:tc>
        <w:tc>
          <w:tcPr>
            <w:tcW w:w="391" w:type="dxa"/>
            <w:shd w:val="clear" w:color="auto" w:fill="FF99FF"/>
          </w:tcPr>
          <w:p w14:paraId="4BF7CA6A" w14:textId="79BC1C77" w:rsidR="009A1E95" w:rsidRDefault="0094798C" w:rsidP="00CD4C7B">
            <w:r>
              <w:t>0.5</w:t>
            </w:r>
          </w:p>
        </w:tc>
        <w:tc>
          <w:tcPr>
            <w:tcW w:w="6185" w:type="dxa"/>
            <w:shd w:val="clear" w:color="auto" w:fill="FF99FF"/>
          </w:tcPr>
          <w:p w14:paraId="51F558B5" w14:textId="1B66BE3B" w:rsidR="00280B9F" w:rsidRDefault="00280B9F" w:rsidP="00280B9F">
            <w:pPr>
              <w:pStyle w:val="ListParagraph"/>
              <w:numPr>
                <w:ilvl w:val="0"/>
                <w:numId w:val="13"/>
              </w:numPr>
            </w:pPr>
            <w:r>
              <w:t>RAN1 concluded that "IMU positioning" has no RAN1 impacts</w:t>
            </w:r>
          </w:p>
          <w:p w14:paraId="7C1D21DD" w14:textId="4F9CA1C4" w:rsidR="009A1E95" w:rsidRDefault="00280B9F" w:rsidP="00280B9F">
            <w:pPr>
              <w:pStyle w:val="ListParagraph"/>
              <w:numPr>
                <w:ilvl w:val="0"/>
                <w:numId w:val="13"/>
              </w:numPr>
            </w:pPr>
            <w:r>
              <w:t>RAN1 completed RAN1 objectives of this work item</w:t>
            </w:r>
          </w:p>
        </w:tc>
      </w:tr>
      <w:tr w:rsidR="0051770A" w14:paraId="02782401" w14:textId="77777777" w:rsidTr="0051770A">
        <w:tc>
          <w:tcPr>
            <w:tcW w:w="983" w:type="dxa"/>
            <w:shd w:val="clear" w:color="auto" w:fill="CCFFFF"/>
          </w:tcPr>
          <w:p w14:paraId="686D86B0" w14:textId="668AE2F6" w:rsidR="009A1E95" w:rsidRDefault="0094798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4CD4F4BD" w14:textId="5E58938C" w:rsidR="009A1E95" w:rsidRDefault="0094798C" w:rsidP="00CD4C7B">
            <w:r>
              <w:t>99bis</w:t>
            </w:r>
          </w:p>
        </w:tc>
        <w:tc>
          <w:tcPr>
            <w:tcW w:w="1170" w:type="dxa"/>
            <w:shd w:val="clear" w:color="auto" w:fill="CCFFFF"/>
          </w:tcPr>
          <w:p w14:paraId="20BDD898" w14:textId="7EDB1819" w:rsidR="009A1E95" w:rsidRDefault="0094798C" w:rsidP="00CD4C7B">
            <w:r>
              <w:t>OCT 2017</w:t>
            </w:r>
          </w:p>
        </w:tc>
        <w:tc>
          <w:tcPr>
            <w:tcW w:w="391" w:type="dxa"/>
            <w:shd w:val="clear" w:color="auto" w:fill="CCFFFF"/>
          </w:tcPr>
          <w:p w14:paraId="2E2B0235" w14:textId="36386F45" w:rsidR="009A1E95" w:rsidRDefault="0094798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6636F701" w14:textId="63B6482C" w:rsidR="00280B9F" w:rsidRDefault="00280B9F" w:rsidP="00280B9F">
            <w:r>
              <w:t>Agreements:</w:t>
            </w:r>
          </w:p>
          <w:p w14:paraId="62FBAD61" w14:textId="066E05E0" w:rsidR="006959D1" w:rsidRDefault="006959D1" w:rsidP="00280B9F">
            <w:r>
              <w:t>GNSS enhancements:</w:t>
            </w:r>
          </w:p>
          <w:p w14:paraId="08A5C068" w14:textId="5BC26B6C" w:rsidR="00D261B2" w:rsidRDefault="00280B9F" w:rsidP="00280B9F">
            <w:pPr>
              <w:pStyle w:val="ListParagraph"/>
              <w:numPr>
                <w:ilvl w:val="0"/>
                <w:numId w:val="23"/>
              </w:numPr>
            </w:pPr>
            <w:r>
              <w:t>Select option 2 (ASN.1 encoding</w:t>
            </w:r>
            <w:r w:rsidR="00D261B2">
              <w:t xml:space="preserve"> by E-SMLC</w:t>
            </w:r>
            <w:r>
              <w:t>) for RTK assistance data</w:t>
            </w:r>
            <w:r w:rsidR="00D261B2">
              <w:t xml:space="preserve"> for both broadcast and unicast</w:t>
            </w:r>
          </w:p>
          <w:p w14:paraId="4AAEDB1D" w14:textId="77777777" w:rsidR="00D261B2" w:rsidRDefault="00280B9F" w:rsidP="00280B9F">
            <w:pPr>
              <w:pStyle w:val="ListParagraph"/>
              <w:numPr>
                <w:ilvl w:val="0"/>
                <w:numId w:val="23"/>
              </w:numPr>
            </w:pPr>
            <w:r>
              <w:t>Support SSR concept, and thus PPP, RT-PPP, PPP-RTK.  RAN2 will aim to finish what we can in Re</w:t>
            </w:r>
            <w:r w:rsidR="00D261B2">
              <w:t>l-15. This applies to all GNSSs</w:t>
            </w:r>
          </w:p>
          <w:p w14:paraId="113DABF4" w14:textId="77777777" w:rsidR="00D261B2" w:rsidRDefault="00280B9F" w:rsidP="00280B9F">
            <w:pPr>
              <w:pStyle w:val="ListParagraph"/>
              <w:numPr>
                <w:ilvl w:val="0"/>
                <w:numId w:val="23"/>
              </w:numPr>
            </w:pPr>
            <w:r>
              <w:t>The f</w:t>
            </w:r>
            <w:r w:rsidR="00D261B2">
              <w:t>ollowing messages are adopted for</w:t>
            </w:r>
            <w:r>
              <w:t xml:space="preserve"> support </w:t>
            </w:r>
            <w:r w:rsidR="00D261B2">
              <w:t xml:space="preserve">of </w:t>
            </w:r>
            <w:r>
              <w:t>RT-PPP as a baseline:</w:t>
            </w:r>
          </w:p>
          <w:p w14:paraId="2FAE15BD" w14:textId="77777777" w:rsidR="00D261B2" w:rsidRDefault="00D261B2" w:rsidP="00D261B2">
            <w:pPr>
              <w:pStyle w:val="ListParagraph"/>
            </w:pPr>
            <w:r>
              <w:t xml:space="preserve">- </w:t>
            </w:r>
            <w:r w:rsidR="00280B9F">
              <w:t>GPS SSR (1057 - 1059)</w:t>
            </w:r>
          </w:p>
          <w:p w14:paraId="016035C3" w14:textId="77777777" w:rsidR="00D261B2" w:rsidRDefault="00D261B2" w:rsidP="00D261B2">
            <w:pPr>
              <w:pStyle w:val="ListParagraph"/>
            </w:pPr>
            <w:r>
              <w:t xml:space="preserve">- </w:t>
            </w:r>
            <w:r w:rsidR="00280B9F">
              <w:t>GLONASS SSR (1063 - 1065)</w:t>
            </w:r>
          </w:p>
          <w:p w14:paraId="6446ED2A" w14:textId="77777777" w:rsidR="00D261B2" w:rsidRDefault="00D261B2" w:rsidP="00D261B2">
            <w:pPr>
              <w:pStyle w:val="ListParagraph"/>
            </w:pPr>
            <w:r>
              <w:t xml:space="preserve">- </w:t>
            </w:r>
            <w:r w:rsidR="00280B9F">
              <w:t>Galileo SSR (1240 - 1242)</w:t>
            </w:r>
          </w:p>
          <w:p w14:paraId="507ECA5E" w14:textId="77777777" w:rsidR="00D261B2" w:rsidRDefault="00D261B2" w:rsidP="00D261B2">
            <w:pPr>
              <w:pStyle w:val="ListParagraph"/>
            </w:pPr>
            <w:r>
              <w:t xml:space="preserve">- </w:t>
            </w:r>
            <w:r w:rsidR="00280B9F">
              <w:t>SBAS SSR (1246 - 1248)</w:t>
            </w:r>
          </w:p>
          <w:p w14:paraId="46C269D9" w14:textId="77777777" w:rsidR="00D261B2" w:rsidRDefault="00D261B2" w:rsidP="00D261B2">
            <w:pPr>
              <w:pStyle w:val="ListParagraph"/>
            </w:pPr>
            <w:r>
              <w:t xml:space="preserve">- </w:t>
            </w:r>
            <w:r w:rsidR="00280B9F">
              <w:t>QZSS SSR (1252 - 1254)</w:t>
            </w:r>
          </w:p>
          <w:p w14:paraId="12C26426" w14:textId="77777777" w:rsidR="00D261B2" w:rsidRDefault="00D261B2" w:rsidP="00D261B2">
            <w:pPr>
              <w:pStyle w:val="ListParagraph"/>
            </w:pPr>
            <w:r>
              <w:t xml:space="preserve">- </w:t>
            </w:r>
            <w:r w:rsidR="00280B9F">
              <w:t>BeiDou SSR (1258 - 1260)</w:t>
            </w:r>
          </w:p>
          <w:p w14:paraId="6F03B648" w14:textId="77777777" w:rsidR="00EF75C3" w:rsidRDefault="00280B9F" w:rsidP="00D261B2">
            <w:pPr>
              <w:pStyle w:val="ListParagraph"/>
              <w:numPr>
                <w:ilvl w:val="0"/>
                <w:numId w:val="23"/>
              </w:numPr>
            </w:pPr>
            <w:r>
              <w:lastRenderedPageBreak/>
              <w:t xml:space="preserve">The above proposed messages </w:t>
            </w:r>
            <w:r w:rsidR="00EF75C3">
              <w:t xml:space="preserve">are the </w:t>
            </w:r>
            <w:r>
              <w:t>baseline and addit</w:t>
            </w:r>
            <w:r w:rsidR="00EF75C3">
              <w:t>ional support can be discussed. W</w:t>
            </w:r>
            <w:r>
              <w:t xml:space="preserve">ork carried out in 3GPP should not be restricted to only what has already been agreed by RTCM. </w:t>
            </w:r>
          </w:p>
          <w:p w14:paraId="3665B015" w14:textId="77777777" w:rsidR="006959D1" w:rsidRDefault="00280B9F" w:rsidP="00280B9F">
            <w:pPr>
              <w:pStyle w:val="ListParagraph"/>
              <w:numPr>
                <w:ilvl w:val="0"/>
                <w:numId w:val="23"/>
              </w:numPr>
            </w:pPr>
            <w:r>
              <w:t xml:space="preserve">Translate all agreed RTCM SSR message types and data fields to ASN.1 and add the corresponding information elements to the LPP </w:t>
            </w:r>
            <w:r w:rsidRPr="006959D1">
              <w:rPr>
                <w:i/>
              </w:rPr>
              <w:t>A-GNSS-ProvideAssistanceData</w:t>
            </w:r>
            <w:r>
              <w:t xml:space="preserve"> message.</w:t>
            </w:r>
          </w:p>
          <w:p w14:paraId="4A89AE3B" w14:textId="77777777" w:rsidR="006959D1" w:rsidRDefault="006959D1" w:rsidP="00280B9F">
            <w:pPr>
              <w:pStyle w:val="ListParagraph"/>
              <w:numPr>
                <w:ilvl w:val="0"/>
                <w:numId w:val="23"/>
              </w:numPr>
            </w:pPr>
            <w:r>
              <w:t>Future phase aims to support the following:</w:t>
            </w:r>
          </w:p>
          <w:p w14:paraId="4C1885FF" w14:textId="77777777" w:rsidR="006959D1" w:rsidRDefault="006959D1" w:rsidP="006959D1">
            <w:pPr>
              <w:pStyle w:val="ListParagraph"/>
            </w:pPr>
            <w:r>
              <w:t xml:space="preserve">- </w:t>
            </w:r>
            <w:r w:rsidR="00280B9F">
              <w:t>Carrier phase bias</w:t>
            </w:r>
          </w:p>
          <w:p w14:paraId="15B4B748" w14:textId="28B931C0" w:rsidR="00280B9F" w:rsidRDefault="006959D1" w:rsidP="006959D1">
            <w:pPr>
              <w:pStyle w:val="ListParagraph"/>
            </w:pPr>
            <w:r>
              <w:t xml:space="preserve">- </w:t>
            </w:r>
            <w:r w:rsidR="00280B9F">
              <w:t>Precise atmospheric models (ionospheric and tropospheric)</w:t>
            </w:r>
          </w:p>
          <w:p w14:paraId="704DF898" w14:textId="77777777" w:rsidR="00280B9F" w:rsidRDefault="00280B9F" w:rsidP="00280B9F">
            <w:r>
              <w:t>Broadcasting of assistance data:</w:t>
            </w:r>
          </w:p>
          <w:p w14:paraId="5B1808FC" w14:textId="77777777" w:rsidR="00F24379" w:rsidRDefault="00280B9F" w:rsidP="006959D1">
            <w:pPr>
              <w:pStyle w:val="ListParagraph"/>
              <w:numPr>
                <w:ilvl w:val="0"/>
                <w:numId w:val="24"/>
              </w:numPr>
            </w:pPr>
            <w:r>
              <w:t>The encryption of broadcasted assistance data should be performed at the E-SMLC</w:t>
            </w:r>
            <w:r w:rsidR="006959D1">
              <w:t>, if needed.</w:t>
            </w:r>
          </w:p>
          <w:p w14:paraId="5A296924" w14:textId="77777777" w:rsidR="002E1681" w:rsidRDefault="002E1681" w:rsidP="002E1681">
            <w:r>
              <w:t>Post RAN2#99bis email discussions:</w:t>
            </w:r>
          </w:p>
          <w:p w14:paraId="6F3DE462" w14:textId="704A5635" w:rsidR="002E1681" w:rsidRDefault="002E1681" w:rsidP="002E1681">
            <w:pPr>
              <w:pStyle w:val="ListParagraph"/>
              <w:numPr>
                <w:ilvl w:val="0"/>
                <w:numId w:val="24"/>
              </w:numPr>
            </w:pPr>
            <w:r>
              <w:t xml:space="preserve">[99bis#56 ] Discussed </w:t>
            </w:r>
            <w:r w:rsidRPr="002E1681">
              <w:t xml:space="preserve">running </w:t>
            </w:r>
            <w:r>
              <w:t>stage 3 (36.355) CR for RTK GNSS</w:t>
            </w:r>
          </w:p>
          <w:p w14:paraId="667897C0" w14:textId="48BB2AD1" w:rsidR="002E1681" w:rsidRDefault="002E1681" w:rsidP="002E1681">
            <w:pPr>
              <w:pStyle w:val="ListParagraph"/>
              <w:numPr>
                <w:ilvl w:val="0"/>
                <w:numId w:val="24"/>
              </w:numPr>
            </w:pPr>
            <w:r>
              <w:t>[99bis#57] Discussed future phase support of SSR</w:t>
            </w:r>
          </w:p>
          <w:p w14:paraId="43006D91" w14:textId="2057D995" w:rsidR="002E1681" w:rsidRDefault="002E1681" w:rsidP="002E1681">
            <w:pPr>
              <w:pStyle w:val="ListParagraph"/>
              <w:numPr>
                <w:ilvl w:val="0"/>
                <w:numId w:val="24"/>
              </w:numPr>
            </w:pPr>
            <w:r>
              <w:t>[99bis#58] Discussed measurements for IMU positioning</w:t>
            </w:r>
          </w:p>
        </w:tc>
      </w:tr>
      <w:tr w:rsidR="0094798C" w14:paraId="06D87C49" w14:textId="77777777" w:rsidTr="0051770A">
        <w:tc>
          <w:tcPr>
            <w:tcW w:w="983" w:type="dxa"/>
            <w:shd w:val="clear" w:color="auto" w:fill="FFCC66"/>
          </w:tcPr>
          <w:p w14:paraId="79C917BC" w14:textId="0DAF4198" w:rsidR="0094798C" w:rsidRDefault="0094798C" w:rsidP="00CD4C7B">
            <w:r>
              <w:lastRenderedPageBreak/>
              <w:t>RAN3</w:t>
            </w:r>
          </w:p>
        </w:tc>
        <w:tc>
          <w:tcPr>
            <w:tcW w:w="902" w:type="dxa"/>
            <w:shd w:val="clear" w:color="auto" w:fill="FFCC66"/>
          </w:tcPr>
          <w:p w14:paraId="32A086D3" w14:textId="19F875E0" w:rsidR="0094798C" w:rsidRDefault="0094798C" w:rsidP="00CD4C7B">
            <w:r>
              <w:t>97bis</w:t>
            </w:r>
          </w:p>
        </w:tc>
        <w:tc>
          <w:tcPr>
            <w:tcW w:w="1170" w:type="dxa"/>
            <w:shd w:val="clear" w:color="auto" w:fill="FFCC66"/>
          </w:tcPr>
          <w:p w14:paraId="53612C7C" w14:textId="76BBCE50" w:rsidR="0094798C" w:rsidRDefault="0094798C" w:rsidP="00CD4C7B">
            <w:r>
              <w:t>OCT 2017</w:t>
            </w:r>
          </w:p>
        </w:tc>
        <w:tc>
          <w:tcPr>
            <w:tcW w:w="391" w:type="dxa"/>
            <w:shd w:val="clear" w:color="auto" w:fill="FFCC66"/>
          </w:tcPr>
          <w:p w14:paraId="51F47719" w14:textId="2E06BB5A" w:rsidR="0094798C" w:rsidRDefault="0094798C" w:rsidP="00CD4C7B">
            <w:r>
              <w:t>0.5</w:t>
            </w:r>
          </w:p>
        </w:tc>
        <w:tc>
          <w:tcPr>
            <w:tcW w:w="6185" w:type="dxa"/>
            <w:shd w:val="clear" w:color="auto" w:fill="FFCC66"/>
          </w:tcPr>
          <w:p w14:paraId="3CA62488" w14:textId="4655CBC5" w:rsidR="00DF6C66" w:rsidRDefault="00DF6C66" w:rsidP="00DF6C66">
            <w:r>
              <w:t>Agreements:</w:t>
            </w:r>
          </w:p>
          <w:p w14:paraId="683A10D8" w14:textId="500DCE0A" w:rsidR="00DF6C66" w:rsidRDefault="00DF6C66" w:rsidP="00DF6C66">
            <w:pPr>
              <w:pStyle w:val="ListParagraph"/>
              <w:numPr>
                <w:ilvl w:val="0"/>
                <w:numId w:val="12"/>
              </w:numPr>
            </w:pPr>
            <w:r>
              <w:t>The eNB should have the last decision on allocation of resources for broadcasting</w:t>
            </w:r>
          </w:p>
          <w:p w14:paraId="16A51160" w14:textId="77777777" w:rsidR="00DF6C66" w:rsidRDefault="00DF6C66" w:rsidP="00DF6C66">
            <w:pPr>
              <w:pStyle w:val="ListParagraph"/>
              <w:numPr>
                <w:ilvl w:val="0"/>
                <w:numId w:val="12"/>
              </w:numPr>
            </w:pPr>
            <w:r>
              <w:t>Generic "Assistance Data Broadcast" procedure name is preferred</w:t>
            </w:r>
          </w:p>
          <w:p w14:paraId="559860B9" w14:textId="77777777" w:rsidR="00DF6C66" w:rsidRDefault="00DF6C66" w:rsidP="00DF6C66">
            <w:pPr>
              <w:pStyle w:val="ListParagraph"/>
              <w:numPr>
                <w:ilvl w:val="0"/>
                <w:numId w:val="12"/>
              </w:numPr>
            </w:pPr>
            <w:r>
              <w:t>We need to be able to signal different types of assistance information independently from one another</w:t>
            </w:r>
          </w:p>
          <w:p w14:paraId="2A89E30F" w14:textId="7E52F855" w:rsidR="009B16DE" w:rsidRDefault="00DF6C66" w:rsidP="00DF6C66">
            <w:pPr>
              <w:pStyle w:val="ListParagraph"/>
              <w:numPr>
                <w:ilvl w:val="0"/>
                <w:numId w:val="12"/>
              </w:numPr>
            </w:pPr>
            <w:r>
              <w:t>It should be possible to support different broadcast periodicities for the different types of assistance info</w:t>
            </w:r>
          </w:p>
        </w:tc>
      </w:tr>
      <w:tr w:rsidR="0094798C" w14:paraId="13FA6130" w14:textId="77777777" w:rsidTr="0094798C">
        <w:tc>
          <w:tcPr>
            <w:tcW w:w="983" w:type="dxa"/>
          </w:tcPr>
          <w:p w14:paraId="0744674A" w14:textId="45064E42" w:rsidR="0094798C" w:rsidRDefault="0094798C" w:rsidP="00CD4C7B">
            <w:r>
              <w:t>RAN4</w:t>
            </w:r>
          </w:p>
        </w:tc>
        <w:tc>
          <w:tcPr>
            <w:tcW w:w="902" w:type="dxa"/>
          </w:tcPr>
          <w:p w14:paraId="663B3D26" w14:textId="3EE51982" w:rsidR="0094798C" w:rsidRDefault="0094798C" w:rsidP="00CD4C7B">
            <w:r>
              <w:t>84bis</w:t>
            </w:r>
          </w:p>
        </w:tc>
        <w:tc>
          <w:tcPr>
            <w:tcW w:w="1170" w:type="dxa"/>
          </w:tcPr>
          <w:p w14:paraId="09A5CEA6" w14:textId="0A1880DA" w:rsidR="0094798C" w:rsidRDefault="0094798C" w:rsidP="00CD4C7B">
            <w:r>
              <w:t>OCT 2017</w:t>
            </w:r>
          </w:p>
        </w:tc>
        <w:tc>
          <w:tcPr>
            <w:tcW w:w="391" w:type="dxa"/>
          </w:tcPr>
          <w:p w14:paraId="38F562BD" w14:textId="4507B530" w:rsidR="0094798C" w:rsidRDefault="0094798C" w:rsidP="00CD4C7B">
            <w:r>
              <w:t>0.5</w:t>
            </w:r>
          </w:p>
        </w:tc>
        <w:tc>
          <w:tcPr>
            <w:tcW w:w="6185" w:type="dxa"/>
          </w:tcPr>
          <w:p w14:paraId="38D9BB7C" w14:textId="0F6E1FA5" w:rsidR="001E284D" w:rsidRDefault="00FD23A3" w:rsidP="00FD23A3">
            <w:pPr>
              <w:pStyle w:val="ListParagraph"/>
              <w:numPr>
                <w:ilvl w:val="0"/>
                <w:numId w:val="11"/>
              </w:numPr>
            </w:pPr>
            <w:r w:rsidRPr="00FD23A3">
              <w:t>RAN4 did not discuss this work item in RAN4#84bis and did not utilize the allocated 0.5 TU</w:t>
            </w:r>
          </w:p>
        </w:tc>
      </w:tr>
      <w:tr w:rsidR="0094798C" w14:paraId="44F00AC6" w14:textId="77777777" w:rsidTr="0051770A">
        <w:tc>
          <w:tcPr>
            <w:tcW w:w="983" w:type="dxa"/>
            <w:shd w:val="clear" w:color="auto" w:fill="CCFFFF"/>
          </w:tcPr>
          <w:p w14:paraId="66495F8A" w14:textId="157E68D4" w:rsidR="0094798C" w:rsidRDefault="0094798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27E3268C" w14:textId="3D23F940" w:rsidR="0094798C" w:rsidRDefault="0094798C" w:rsidP="00CD4C7B">
            <w:r>
              <w:t>100</w:t>
            </w:r>
          </w:p>
        </w:tc>
        <w:tc>
          <w:tcPr>
            <w:tcW w:w="1170" w:type="dxa"/>
            <w:shd w:val="clear" w:color="auto" w:fill="CCFFFF"/>
          </w:tcPr>
          <w:p w14:paraId="504A9489" w14:textId="0542B5AD" w:rsidR="0094798C" w:rsidRDefault="0094798C" w:rsidP="00CD4C7B">
            <w:r>
              <w:t>NOV 2017</w:t>
            </w:r>
          </w:p>
        </w:tc>
        <w:tc>
          <w:tcPr>
            <w:tcW w:w="391" w:type="dxa"/>
            <w:shd w:val="clear" w:color="auto" w:fill="CCFFFF"/>
          </w:tcPr>
          <w:p w14:paraId="58313724" w14:textId="713FA35A" w:rsidR="0094798C" w:rsidRDefault="007C4CDB" w:rsidP="00CD4C7B">
            <w:r>
              <w:t>-</w:t>
            </w:r>
          </w:p>
        </w:tc>
        <w:tc>
          <w:tcPr>
            <w:tcW w:w="6185" w:type="dxa"/>
            <w:shd w:val="clear" w:color="auto" w:fill="CCFFFF"/>
          </w:tcPr>
          <w:p w14:paraId="731D4514" w14:textId="6C56DB61" w:rsidR="0094798C" w:rsidRDefault="000B4782" w:rsidP="000B4782">
            <w:pPr>
              <w:pStyle w:val="ListParagraph"/>
              <w:numPr>
                <w:ilvl w:val="0"/>
                <w:numId w:val="11"/>
              </w:numPr>
            </w:pPr>
            <w:r>
              <w:t>No time units in RAN2#100 for this work item</w:t>
            </w:r>
          </w:p>
        </w:tc>
      </w:tr>
      <w:tr w:rsidR="0094798C" w14:paraId="3047DF5C" w14:textId="77777777" w:rsidTr="0051770A">
        <w:tc>
          <w:tcPr>
            <w:tcW w:w="983" w:type="dxa"/>
            <w:shd w:val="clear" w:color="auto" w:fill="FFCC66"/>
          </w:tcPr>
          <w:p w14:paraId="46FE7BDE" w14:textId="0E39521F" w:rsidR="0094798C" w:rsidRDefault="0094798C" w:rsidP="00CD4C7B">
            <w:r>
              <w:t>RAN3</w:t>
            </w:r>
          </w:p>
        </w:tc>
        <w:tc>
          <w:tcPr>
            <w:tcW w:w="902" w:type="dxa"/>
            <w:shd w:val="clear" w:color="auto" w:fill="FFCC66"/>
          </w:tcPr>
          <w:p w14:paraId="2BE2D894" w14:textId="630AE678" w:rsidR="0094798C" w:rsidRDefault="002E61FD" w:rsidP="00CD4C7B">
            <w:r>
              <w:t>98</w:t>
            </w:r>
          </w:p>
        </w:tc>
        <w:tc>
          <w:tcPr>
            <w:tcW w:w="1170" w:type="dxa"/>
            <w:shd w:val="clear" w:color="auto" w:fill="FFCC66"/>
          </w:tcPr>
          <w:p w14:paraId="389B72F1" w14:textId="339B0458" w:rsidR="0094798C" w:rsidRDefault="002E61FD" w:rsidP="00CD4C7B">
            <w:r>
              <w:t>NOV 2017</w:t>
            </w:r>
          </w:p>
        </w:tc>
        <w:tc>
          <w:tcPr>
            <w:tcW w:w="391" w:type="dxa"/>
            <w:shd w:val="clear" w:color="auto" w:fill="FFCC66"/>
          </w:tcPr>
          <w:p w14:paraId="3E9564D6" w14:textId="439B55F6" w:rsidR="0094798C" w:rsidRDefault="002E61FD" w:rsidP="00CD4C7B">
            <w:r>
              <w:t>0.5</w:t>
            </w:r>
          </w:p>
        </w:tc>
        <w:tc>
          <w:tcPr>
            <w:tcW w:w="6185" w:type="dxa"/>
            <w:shd w:val="clear" w:color="auto" w:fill="FFCC66"/>
          </w:tcPr>
          <w:p w14:paraId="044A450E" w14:textId="15055FCF" w:rsidR="0094798C" w:rsidRDefault="00CB3884" w:rsidP="00DF6C66">
            <w:pPr>
              <w:pStyle w:val="ListParagraph"/>
              <w:numPr>
                <w:ilvl w:val="0"/>
                <w:numId w:val="10"/>
              </w:numPr>
            </w:pPr>
            <w:r>
              <w:t>Discussed t</w:t>
            </w:r>
            <w:r w:rsidR="00DF6C66" w:rsidRPr="00DF6C66">
              <w:t>wo different options for Assistance Data Broadcast procedure</w:t>
            </w:r>
          </w:p>
        </w:tc>
      </w:tr>
      <w:tr w:rsidR="002E61FD" w14:paraId="4B47D8ED" w14:textId="77777777" w:rsidTr="0094798C">
        <w:tc>
          <w:tcPr>
            <w:tcW w:w="983" w:type="dxa"/>
          </w:tcPr>
          <w:p w14:paraId="1EF3AFBE" w14:textId="2CB4F170" w:rsidR="002E61FD" w:rsidRDefault="002E61FD" w:rsidP="00CD4C7B">
            <w:r>
              <w:t>RAN4</w:t>
            </w:r>
          </w:p>
        </w:tc>
        <w:tc>
          <w:tcPr>
            <w:tcW w:w="902" w:type="dxa"/>
          </w:tcPr>
          <w:p w14:paraId="05A9BE3B" w14:textId="57E9B6FE" w:rsidR="002E61FD" w:rsidRDefault="002E61FD" w:rsidP="00CD4C7B">
            <w:r>
              <w:t>85</w:t>
            </w:r>
          </w:p>
        </w:tc>
        <w:tc>
          <w:tcPr>
            <w:tcW w:w="1170" w:type="dxa"/>
          </w:tcPr>
          <w:p w14:paraId="5BF3855E" w14:textId="6C91EC04" w:rsidR="002E61FD" w:rsidRDefault="002E61FD" w:rsidP="00CD4C7B">
            <w:r>
              <w:t>NOV 2017</w:t>
            </w:r>
          </w:p>
        </w:tc>
        <w:tc>
          <w:tcPr>
            <w:tcW w:w="391" w:type="dxa"/>
          </w:tcPr>
          <w:p w14:paraId="2850603C" w14:textId="7E2EBC9E" w:rsidR="002E61FD" w:rsidRDefault="002E61FD" w:rsidP="00CD4C7B">
            <w:r>
              <w:t>0.5</w:t>
            </w:r>
          </w:p>
        </w:tc>
        <w:tc>
          <w:tcPr>
            <w:tcW w:w="6185" w:type="dxa"/>
          </w:tcPr>
          <w:p w14:paraId="493C0413" w14:textId="77777777" w:rsidR="00FD23A3" w:rsidRDefault="00FD23A3" w:rsidP="00FD23A3">
            <w:pPr>
              <w:pStyle w:val="ListParagraph"/>
              <w:numPr>
                <w:ilvl w:val="0"/>
                <w:numId w:val="9"/>
              </w:numPr>
            </w:pPr>
            <w:r>
              <w:t>Agreed there are no specification impact in RAN4 for IMU sensor positioning.</w:t>
            </w:r>
          </w:p>
          <w:p w14:paraId="2E88A5A8" w14:textId="1E753A13" w:rsidR="002E61FD" w:rsidRDefault="00FD23A3" w:rsidP="00FD23A3">
            <w:pPr>
              <w:pStyle w:val="ListParagraph"/>
              <w:numPr>
                <w:ilvl w:val="0"/>
                <w:numId w:val="9"/>
              </w:numPr>
            </w:pPr>
            <w:r>
              <w:t>Agreed to study further any specification impact in RAN4 for RTK positioning</w:t>
            </w:r>
          </w:p>
        </w:tc>
      </w:tr>
      <w:tr w:rsidR="002E61FD" w14:paraId="0A7BC2D2" w14:textId="77777777" w:rsidTr="00812B0C">
        <w:tc>
          <w:tcPr>
            <w:tcW w:w="983" w:type="dxa"/>
            <w:tcBorders>
              <w:bottom w:val="single" w:sz="4" w:space="0" w:color="auto"/>
            </w:tcBorders>
            <w:shd w:val="clear" w:color="auto" w:fill="66FF33"/>
          </w:tcPr>
          <w:p w14:paraId="18A9A0FD" w14:textId="17085084" w:rsidR="002E61FD" w:rsidRDefault="002E61FD" w:rsidP="00CD4C7B">
            <w:r>
              <w:t>RAN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66FF33"/>
          </w:tcPr>
          <w:p w14:paraId="3E91C7A7" w14:textId="30473232" w:rsidR="002E61FD" w:rsidRDefault="002E61FD" w:rsidP="00CD4C7B">
            <w:r>
              <w:t>78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66FF33"/>
          </w:tcPr>
          <w:p w14:paraId="79A51EEA" w14:textId="6837B125" w:rsidR="002E61FD" w:rsidRDefault="002E61FD" w:rsidP="00CD4C7B">
            <w:r>
              <w:t>DEC 2017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shd w:val="clear" w:color="auto" w:fill="66FF33"/>
          </w:tcPr>
          <w:p w14:paraId="4EA001A0" w14:textId="5382B611" w:rsidR="002E61FD" w:rsidRDefault="001241A8" w:rsidP="00CD4C7B">
            <w:r>
              <w:t>-</w:t>
            </w:r>
          </w:p>
        </w:tc>
        <w:tc>
          <w:tcPr>
            <w:tcW w:w="6185" w:type="dxa"/>
            <w:tcBorders>
              <w:bottom w:val="single" w:sz="4" w:space="0" w:color="auto"/>
            </w:tcBorders>
            <w:shd w:val="clear" w:color="auto" w:fill="66FF33"/>
          </w:tcPr>
          <w:p w14:paraId="08AFC01D" w14:textId="77777777" w:rsidR="000201AA" w:rsidRDefault="000201AA" w:rsidP="000201AA">
            <w:r>
              <w:t>Agreements:</w:t>
            </w:r>
          </w:p>
          <w:p w14:paraId="12C3F993" w14:textId="77777777" w:rsidR="00CE56D2" w:rsidRDefault="000201AA" w:rsidP="000201AA">
            <w:pPr>
              <w:pStyle w:val="ListParagraph"/>
              <w:numPr>
                <w:ilvl w:val="0"/>
                <w:numId w:val="16"/>
              </w:numPr>
            </w:pPr>
            <w:r>
              <w:t>WID updated in RP-172313</w:t>
            </w:r>
          </w:p>
          <w:p w14:paraId="12786361" w14:textId="77777777" w:rsidR="000201AA" w:rsidRDefault="000201AA" w:rsidP="000201AA">
            <w:pPr>
              <w:pStyle w:val="ListParagraph"/>
              <w:numPr>
                <w:ilvl w:val="0"/>
                <w:numId w:val="16"/>
              </w:numPr>
            </w:pPr>
            <w:r>
              <w:t>Huawei added as co-rapporteur of the WID and will be leading RAN4 work</w:t>
            </w:r>
          </w:p>
          <w:p w14:paraId="3213B454" w14:textId="77777777" w:rsidR="000201AA" w:rsidRDefault="00FE48DE" w:rsidP="000201AA">
            <w:pPr>
              <w:pStyle w:val="ListParagraph"/>
              <w:numPr>
                <w:ilvl w:val="0"/>
                <w:numId w:val="16"/>
              </w:numPr>
            </w:pPr>
            <w:r>
              <w:t>Additional time units of 0.5 added to RAN3#99, RAN3#99bis and RAN3#100</w:t>
            </w:r>
          </w:p>
          <w:p w14:paraId="6B6B3276" w14:textId="2F342912" w:rsidR="00385F8E" w:rsidRPr="000201AA" w:rsidRDefault="00385F8E" w:rsidP="000201AA">
            <w:pPr>
              <w:pStyle w:val="ListParagraph"/>
              <w:numPr>
                <w:ilvl w:val="0"/>
                <w:numId w:val="16"/>
              </w:numPr>
            </w:pPr>
            <w:r>
              <w:t>Status report in RP-172312 approved with overall estimated level of completion for core part as 40%</w:t>
            </w:r>
          </w:p>
        </w:tc>
      </w:tr>
      <w:tr w:rsidR="003860EA" w14:paraId="33F136A3" w14:textId="77777777" w:rsidTr="00812B0C">
        <w:tc>
          <w:tcPr>
            <w:tcW w:w="983" w:type="dxa"/>
            <w:shd w:val="clear" w:color="auto" w:fill="FF99FF"/>
          </w:tcPr>
          <w:p w14:paraId="70891852" w14:textId="50E9EF19" w:rsidR="003860EA" w:rsidRDefault="00812B0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5676F507" w14:textId="40DD5C15" w:rsidR="003860EA" w:rsidRDefault="00812B0C" w:rsidP="00CD4C7B">
            <w:r>
              <w:t>92</w:t>
            </w:r>
          </w:p>
        </w:tc>
        <w:tc>
          <w:tcPr>
            <w:tcW w:w="1170" w:type="dxa"/>
            <w:shd w:val="clear" w:color="auto" w:fill="FF99FF"/>
          </w:tcPr>
          <w:p w14:paraId="2CA2F578" w14:textId="2A16A3B5" w:rsidR="003860EA" w:rsidRDefault="0056480F" w:rsidP="00CD4C7B">
            <w:r>
              <w:t>FEB 2018</w:t>
            </w:r>
          </w:p>
        </w:tc>
        <w:tc>
          <w:tcPr>
            <w:tcW w:w="391" w:type="dxa"/>
            <w:shd w:val="clear" w:color="auto" w:fill="FF99FF"/>
          </w:tcPr>
          <w:p w14:paraId="02AFD3F7" w14:textId="419323B5" w:rsidR="003860EA" w:rsidRDefault="0056480F" w:rsidP="00CD4C7B">
            <w:r>
              <w:t>-</w:t>
            </w:r>
          </w:p>
        </w:tc>
        <w:tc>
          <w:tcPr>
            <w:tcW w:w="6185" w:type="dxa"/>
            <w:shd w:val="clear" w:color="auto" w:fill="FF99FF"/>
          </w:tcPr>
          <w:p w14:paraId="2E635644" w14:textId="3FBE3EE5" w:rsidR="003860EA" w:rsidRDefault="00A140CC" w:rsidP="004807E3">
            <w:pPr>
              <w:pStyle w:val="ListParagraph"/>
              <w:numPr>
                <w:ilvl w:val="0"/>
                <w:numId w:val="8"/>
              </w:numPr>
            </w:pPr>
            <w:r>
              <w:t>RAN1 work completed</w:t>
            </w:r>
          </w:p>
        </w:tc>
      </w:tr>
      <w:tr w:rsidR="00812B0C" w14:paraId="050D84DC" w14:textId="77777777" w:rsidTr="00812B0C">
        <w:tc>
          <w:tcPr>
            <w:tcW w:w="983" w:type="dxa"/>
            <w:shd w:val="clear" w:color="auto" w:fill="CCFFFF"/>
          </w:tcPr>
          <w:p w14:paraId="2CCEC7B0" w14:textId="3F929878" w:rsidR="00812B0C" w:rsidRDefault="00812B0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13CF7F3C" w14:textId="6404C2A5" w:rsidR="00812B0C" w:rsidRDefault="00812B0C" w:rsidP="00CD4C7B">
            <w:r>
              <w:t>101</w:t>
            </w:r>
          </w:p>
        </w:tc>
        <w:tc>
          <w:tcPr>
            <w:tcW w:w="1170" w:type="dxa"/>
            <w:shd w:val="clear" w:color="auto" w:fill="CCFFFF"/>
          </w:tcPr>
          <w:p w14:paraId="1A50E18A" w14:textId="434EEA0D" w:rsidR="00812B0C" w:rsidRDefault="00812B0C" w:rsidP="00CD4C7B">
            <w:r>
              <w:t>FEB 2018</w:t>
            </w:r>
          </w:p>
        </w:tc>
        <w:tc>
          <w:tcPr>
            <w:tcW w:w="391" w:type="dxa"/>
            <w:shd w:val="clear" w:color="auto" w:fill="CCFFFF"/>
          </w:tcPr>
          <w:p w14:paraId="2BE91C36" w14:textId="4575CBCA" w:rsidR="00812B0C" w:rsidRDefault="00812B0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4C9C4371" w14:textId="6789F95E" w:rsidR="002F7505" w:rsidRDefault="00850730" w:rsidP="002F7505">
            <w:pPr>
              <w:pStyle w:val="ListParagraph"/>
              <w:numPr>
                <w:ilvl w:val="0"/>
                <w:numId w:val="8"/>
              </w:numPr>
            </w:pPr>
            <w:r>
              <w:t xml:space="preserve">Finalize </w:t>
            </w:r>
            <w:r w:rsidR="002F7505" w:rsidRPr="004032C7">
              <w:t>broadcast assistance data support</w:t>
            </w:r>
            <w:r w:rsidR="002F7505">
              <w:t xml:space="preserve"> and</w:t>
            </w:r>
            <w:r w:rsidR="002E1681">
              <w:t xml:space="preserve"> encryption of</w:t>
            </w:r>
            <w:r w:rsidR="002F7505" w:rsidRPr="004032C7">
              <w:t xml:space="preserve"> broadcast assistance data</w:t>
            </w:r>
          </w:p>
          <w:p w14:paraId="3330788B" w14:textId="6AAC570F" w:rsidR="00850730" w:rsidRDefault="00850730" w:rsidP="002F7505">
            <w:pPr>
              <w:pStyle w:val="ListParagraph"/>
              <w:numPr>
                <w:ilvl w:val="0"/>
                <w:numId w:val="8"/>
              </w:numPr>
            </w:pPr>
            <w:r>
              <w:t>Agree on way forward for future phase support SSR</w:t>
            </w:r>
          </w:p>
          <w:p w14:paraId="7094D45B" w14:textId="3ECD2A45" w:rsidR="00850730" w:rsidRDefault="00850730" w:rsidP="002F7505">
            <w:pPr>
              <w:pStyle w:val="ListParagraph"/>
              <w:numPr>
                <w:ilvl w:val="0"/>
                <w:numId w:val="8"/>
              </w:numPr>
            </w:pPr>
            <w:r>
              <w:t>Agree on way forward for IMU positioning</w:t>
            </w:r>
          </w:p>
          <w:p w14:paraId="28EC1C7C" w14:textId="0E37F8B9" w:rsidR="00812B0C" w:rsidRDefault="00BD67B1" w:rsidP="00850730">
            <w:pPr>
              <w:pStyle w:val="ListParagraph"/>
              <w:numPr>
                <w:ilvl w:val="0"/>
                <w:numId w:val="8"/>
              </w:numPr>
            </w:pPr>
            <w:r>
              <w:lastRenderedPageBreak/>
              <w:t>Continue w</w:t>
            </w:r>
            <w:r w:rsidRPr="00C768BB">
              <w:t>ork</w:t>
            </w:r>
            <w:r>
              <w:t>ing</w:t>
            </w:r>
            <w:r w:rsidRPr="00C768BB">
              <w:t xml:space="preserve"> on stage </w:t>
            </w:r>
            <w:r w:rsidR="00F412DA">
              <w:t xml:space="preserve">2 (36.305) and stage 3 (36.355, </w:t>
            </w:r>
            <w:r w:rsidRPr="00C768BB">
              <w:t xml:space="preserve">36.331) </w:t>
            </w:r>
            <w:r w:rsidR="00F412DA">
              <w:t>CRs</w:t>
            </w:r>
          </w:p>
        </w:tc>
      </w:tr>
      <w:tr w:rsidR="00812B0C" w14:paraId="7900E1AD" w14:textId="77777777" w:rsidTr="00812B0C">
        <w:tc>
          <w:tcPr>
            <w:tcW w:w="983" w:type="dxa"/>
            <w:shd w:val="clear" w:color="auto" w:fill="FFCD66"/>
          </w:tcPr>
          <w:p w14:paraId="3D663B35" w14:textId="67E6447C" w:rsidR="00812B0C" w:rsidRDefault="00812B0C" w:rsidP="00CD4C7B">
            <w:r>
              <w:lastRenderedPageBreak/>
              <w:t>RAN3</w:t>
            </w:r>
          </w:p>
        </w:tc>
        <w:tc>
          <w:tcPr>
            <w:tcW w:w="902" w:type="dxa"/>
            <w:shd w:val="clear" w:color="auto" w:fill="FFCD66"/>
          </w:tcPr>
          <w:p w14:paraId="15FA2F02" w14:textId="5616BDFB" w:rsidR="00812B0C" w:rsidRDefault="00812B0C" w:rsidP="00CD4C7B">
            <w:r>
              <w:t>99</w:t>
            </w:r>
          </w:p>
        </w:tc>
        <w:tc>
          <w:tcPr>
            <w:tcW w:w="1170" w:type="dxa"/>
            <w:shd w:val="clear" w:color="auto" w:fill="FFCD66"/>
          </w:tcPr>
          <w:p w14:paraId="39EA0F88" w14:textId="4B0A2ECB" w:rsidR="00812B0C" w:rsidRDefault="0056480F" w:rsidP="00CD4C7B">
            <w:r>
              <w:t>FEB 2018</w:t>
            </w:r>
          </w:p>
        </w:tc>
        <w:tc>
          <w:tcPr>
            <w:tcW w:w="391" w:type="dxa"/>
            <w:shd w:val="clear" w:color="auto" w:fill="FFCD66"/>
          </w:tcPr>
          <w:p w14:paraId="6362A9E6" w14:textId="5D936C0E" w:rsidR="00812B0C" w:rsidRDefault="00B00259" w:rsidP="00CD4C7B">
            <w:r>
              <w:t>0.5</w:t>
            </w:r>
          </w:p>
        </w:tc>
        <w:tc>
          <w:tcPr>
            <w:tcW w:w="6185" w:type="dxa"/>
            <w:shd w:val="clear" w:color="auto" w:fill="FFCD66"/>
          </w:tcPr>
          <w:p w14:paraId="5B1CC00F" w14:textId="25F778FE" w:rsidR="00CE56D2" w:rsidRDefault="00CE56D2" w:rsidP="009C21AE">
            <w:pPr>
              <w:pStyle w:val="ListParagraph"/>
              <w:numPr>
                <w:ilvl w:val="0"/>
                <w:numId w:val="19"/>
              </w:numPr>
            </w:pPr>
            <w:r w:rsidRPr="00CE56D2">
              <w:t>Start creating running stage 3 (36.455) CR for RTK GNSS and broadcast assistance data</w:t>
            </w:r>
          </w:p>
        </w:tc>
      </w:tr>
      <w:tr w:rsidR="00812B0C" w14:paraId="6E204FD3" w14:textId="77777777" w:rsidTr="00812B0C">
        <w:tc>
          <w:tcPr>
            <w:tcW w:w="983" w:type="dxa"/>
            <w:shd w:val="clear" w:color="auto" w:fill="auto"/>
          </w:tcPr>
          <w:p w14:paraId="6F3C2082" w14:textId="5C954086" w:rsidR="00812B0C" w:rsidRDefault="00812B0C" w:rsidP="00CD4C7B">
            <w:r>
              <w:t>RAN4</w:t>
            </w:r>
          </w:p>
        </w:tc>
        <w:tc>
          <w:tcPr>
            <w:tcW w:w="902" w:type="dxa"/>
            <w:shd w:val="clear" w:color="auto" w:fill="auto"/>
          </w:tcPr>
          <w:p w14:paraId="70B803AD" w14:textId="2E3644C8" w:rsidR="00812B0C" w:rsidRDefault="00812B0C" w:rsidP="00CD4C7B">
            <w:r>
              <w:t>86</w:t>
            </w:r>
          </w:p>
        </w:tc>
        <w:tc>
          <w:tcPr>
            <w:tcW w:w="1170" w:type="dxa"/>
            <w:shd w:val="clear" w:color="auto" w:fill="auto"/>
          </w:tcPr>
          <w:p w14:paraId="5E71E5C7" w14:textId="1F472F44" w:rsidR="00812B0C" w:rsidRDefault="00812B0C" w:rsidP="00CD4C7B">
            <w:r>
              <w:t>FEB 2018</w:t>
            </w:r>
          </w:p>
        </w:tc>
        <w:tc>
          <w:tcPr>
            <w:tcW w:w="391" w:type="dxa"/>
            <w:shd w:val="clear" w:color="auto" w:fill="auto"/>
          </w:tcPr>
          <w:p w14:paraId="5288ECB7" w14:textId="01DFFB34" w:rsidR="00812B0C" w:rsidRDefault="00812B0C" w:rsidP="00CD4C7B">
            <w:r>
              <w:t>0.5</w:t>
            </w:r>
          </w:p>
        </w:tc>
        <w:tc>
          <w:tcPr>
            <w:tcW w:w="6185" w:type="dxa"/>
            <w:shd w:val="clear" w:color="auto" w:fill="auto"/>
          </w:tcPr>
          <w:p w14:paraId="69EE181F" w14:textId="462BE1FB" w:rsidR="00812B0C" w:rsidRDefault="009656AD" w:rsidP="004807E3">
            <w:pPr>
              <w:pStyle w:val="ListParagraph"/>
              <w:numPr>
                <w:ilvl w:val="0"/>
                <w:numId w:val="8"/>
              </w:numPr>
            </w:pPr>
            <w:r>
              <w:t xml:space="preserve">Continue discussions on core </w:t>
            </w:r>
            <w:r w:rsidR="00AE06A4">
              <w:t xml:space="preserve">and performance </w:t>
            </w:r>
            <w:r>
              <w:t>requirements for RTK GNSS positioning</w:t>
            </w:r>
          </w:p>
        </w:tc>
      </w:tr>
      <w:tr w:rsidR="00812B0C" w14:paraId="2C796ACF" w14:textId="77777777" w:rsidTr="00812B0C">
        <w:tc>
          <w:tcPr>
            <w:tcW w:w="983" w:type="dxa"/>
            <w:shd w:val="clear" w:color="auto" w:fill="66FF33"/>
          </w:tcPr>
          <w:p w14:paraId="1AFF3CC2" w14:textId="39EFCE51" w:rsidR="00812B0C" w:rsidRDefault="00812B0C" w:rsidP="00CD4C7B">
            <w:r>
              <w:t>RAN</w:t>
            </w:r>
          </w:p>
        </w:tc>
        <w:tc>
          <w:tcPr>
            <w:tcW w:w="902" w:type="dxa"/>
            <w:shd w:val="clear" w:color="auto" w:fill="66FF33"/>
          </w:tcPr>
          <w:p w14:paraId="4CCAA12A" w14:textId="685835DF" w:rsidR="00812B0C" w:rsidRDefault="00812B0C" w:rsidP="00CD4C7B">
            <w:r>
              <w:t>79</w:t>
            </w:r>
          </w:p>
        </w:tc>
        <w:tc>
          <w:tcPr>
            <w:tcW w:w="1170" w:type="dxa"/>
            <w:shd w:val="clear" w:color="auto" w:fill="66FF33"/>
          </w:tcPr>
          <w:p w14:paraId="14959510" w14:textId="20BB52B7" w:rsidR="00812B0C" w:rsidRDefault="00812B0C" w:rsidP="00CD4C7B">
            <w:r>
              <w:t>MAR 2018</w:t>
            </w:r>
          </w:p>
        </w:tc>
        <w:tc>
          <w:tcPr>
            <w:tcW w:w="391" w:type="dxa"/>
            <w:shd w:val="clear" w:color="auto" w:fill="66FF33"/>
          </w:tcPr>
          <w:p w14:paraId="49844142" w14:textId="7BA53D02" w:rsidR="00812B0C" w:rsidRDefault="00B00259" w:rsidP="00CD4C7B">
            <w:r>
              <w:t>-</w:t>
            </w:r>
          </w:p>
        </w:tc>
        <w:tc>
          <w:tcPr>
            <w:tcW w:w="6185" w:type="dxa"/>
            <w:shd w:val="clear" w:color="auto" w:fill="66FF33"/>
          </w:tcPr>
          <w:p w14:paraId="71C84E86" w14:textId="4E04BE8D" w:rsidR="00812B0C" w:rsidRDefault="00F44FCE" w:rsidP="004807E3">
            <w:pPr>
              <w:pStyle w:val="ListParagraph"/>
              <w:numPr>
                <w:ilvl w:val="0"/>
                <w:numId w:val="8"/>
              </w:numPr>
            </w:pPr>
            <w:r>
              <w:t>Discuss WI progress/status and any required updates to WID</w:t>
            </w:r>
          </w:p>
        </w:tc>
      </w:tr>
      <w:tr w:rsidR="00812B0C" w14:paraId="6E01A867" w14:textId="77777777" w:rsidTr="00812B0C">
        <w:tc>
          <w:tcPr>
            <w:tcW w:w="983" w:type="dxa"/>
            <w:shd w:val="clear" w:color="auto" w:fill="FF99FF"/>
          </w:tcPr>
          <w:p w14:paraId="5CEA2C11" w14:textId="1BF0C105" w:rsidR="00812B0C" w:rsidRDefault="00812B0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1EA9805D" w14:textId="297A3967" w:rsidR="00812B0C" w:rsidRDefault="00812B0C" w:rsidP="00CD4C7B">
            <w:r>
              <w:t>92bis</w:t>
            </w:r>
          </w:p>
        </w:tc>
        <w:tc>
          <w:tcPr>
            <w:tcW w:w="1170" w:type="dxa"/>
            <w:shd w:val="clear" w:color="auto" w:fill="FF99FF"/>
          </w:tcPr>
          <w:p w14:paraId="67AE30BF" w14:textId="6F5E9C6B" w:rsidR="00812B0C" w:rsidRDefault="0056480F" w:rsidP="00CD4C7B">
            <w:r>
              <w:t>APR 2018</w:t>
            </w:r>
          </w:p>
        </w:tc>
        <w:tc>
          <w:tcPr>
            <w:tcW w:w="391" w:type="dxa"/>
            <w:shd w:val="clear" w:color="auto" w:fill="FF99FF"/>
          </w:tcPr>
          <w:p w14:paraId="2090FBBC" w14:textId="1BA3B8AC" w:rsidR="00812B0C" w:rsidRDefault="0056480F" w:rsidP="00CD4C7B">
            <w:r>
              <w:t>-</w:t>
            </w:r>
          </w:p>
        </w:tc>
        <w:tc>
          <w:tcPr>
            <w:tcW w:w="6185" w:type="dxa"/>
            <w:shd w:val="clear" w:color="auto" w:fill="FF99FF"/>
          </w:tcPr>
          <w:p w14:paraId="751627CC" w14:textId="1B928353" w:rsidR="00812B0C" w:rsidRDefault="00A140CC" w:rsidP="004807E3">
            <w:pPr>
              <w:pStyle w:val="ListParagraph"/>
              <w:numPr>
                <w:ilvl w:val="0"/>
                <w:numId w:val="8"/>
              </w:numPr>
            </w:pPr>
            <w:r>
              <w:t>RAN1 work completed</w:t>
            </w:r>
          </w:p>
        </w:tc>
      </w:tr>
      <w:tr w:rsidR="00812B0C" w14:paraId="5AF58CDF" w14:textId="77777777" w:rsidTr="00812B0C">
        <w:tc>
          <w:tcPr>
            <w:tcW w:w="983" w:type="dxa"/>
            <w:shd w:val="clear" w:color="auto" w:fill="CCFFFF"/>
          </w:tcPr>
          <w:p w14:paraId="5162F155" w14:textId="51CEDF5B" w:rsidR="00812B0C" w:rsidRDefault="00812B0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5BD13254" w14:textId="4DF46ACA" w:rsidR="00812B0C" w:rsidRDefault="00812B0C" w:rsidP="00CD4C7B">
            <w:r>
              <w:t>101bis</w:t>
            </w:r>
          </w:p>
        </w:tc>
        <w:tc>
          <w:tcPr>
            <w:tcW w:w="1170" w:type="dxa"/>
            <w:shd w:val="clear" w:color="auto" w:fill="CCFFFF"/>
          </w:tcPr>
          <w:p w14:paraId="0384A24D" w14:textId="7C5A74D9" w:rsidR="00812B0C" w:rsidRDefault="00812B0C" w:rsidP="00CD4C7B">
            <w:r>
              <w:t>APR 2018</w:t>
            </w:r>
          </w:p>
        </w:tc>
        <w:tc>
          <w:tcPr>
            <w:tcW w:w="391" w:type="dxa"/>
            <w:shd w:val="clear" w:color="auto" w:fill="CCFFFF"/>
          </w:tcPr>
          <w:p w14:paraId="12531906" w14:textId="35419BEC" w:rsidR="00812B0C" w:rsidRDefault="00812B0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48F037ED" w14:textId="77777777" w:rsidR="00812B0C" w:rsidRDefault="00C768BB" w:rsidP="00C768BB">
            <w:pPr>
              <w:pStyle w:val="ListParagraph"/>
              <w:numPr>
                <w:ilvl w:val="0"/>
                <w:numId w:val="8"/>
              </w:numPr>
            </w:pPr>
            <w:r>
              <w:t>Finalize running CR on 36.305, 36.355, 36.331 and agree in-principle</w:t>
            </w:r>
          </w:p>
          <w:p w14:paraId="18F3C5BC" w14:textId="1E48F822" w:rsidR="00C768BB" w:rsidRDefault="00C768BB" w:rsidP="00C62547">
            <w:pPr>
              <w:pStyle w:val="ListParagraph"/>
              <w:numPr>
                <w:ilvl w:val="0"/>
                <w:numId w:val="8"/>
              </w:numPr>
            </w:pPr>
            <w:r w:rsidRPr="0020111A">
              <w:t xml:space="preserve">Discuss and decide UE-based OTDOA positioning </w:t>
            </w:r>
            <w:r w:rsidR="0020111A" w:rsidRPr="0020111A">
              <w:t>support</w:t>
            </w:r>
          </w:p>
        </w:tc>
      </w:tr>
      <w:tr w:rsidR="00812B0C" w14:paraId="21A6BD06" w14:textId="77777777" w:rsidTr="00812B0C">
        <w:tc>
          <w:tcPr>
            <w:tcW w:w="983" w:type="dxa"/>
            <w:shd w:val="clear" w:color="auto" w:fill="FFCD66"/>
          </w:tcPr>
          <w:p w14:paraId="11F8AF44" w14:textId="5A3D40DC" w:rsidR="00812B0C" w:rsidRDefault="00812B0C" w:rsidP="00CD4C7B">
            <w:r>
              <w:t>RAN3</w:t>
            </w:r>
          </w:p>
        </w:tc>
        <w:tc>
          <w:tcPr>
            <w:tcW w:w="902" w:type="dxa"/>
            <w:shd w:val="clear" w:color="auto" w:fill="FFCD66"/>
          </w:tcPr>
          <w:p w14:paraId="0C688FE9" w14:textId="127E51B6" w:rsidR="00812B0C" w:rsidRDefault="00812B0C" w:rsidP="00CD4C7B">
            <w:r>
              <w:t>99bis</w:t>
            </w:r>
          </w:p>
        </w:tc>
        <w:tc>
          <w:tcPr>
            <w:tcW w:w="1170" w:type="dxa"/>
            <w:shd w:val="clear" w:color="auto" w:fill="FFCD66"/>
          </w:tcPr>
          <w:p w14:paraId="226586B5" w14:textId="191C0EA8" w:rsidR="00812B0C" w:rsidRDefault="00812B0C" w:rsidP="00CD4C7B">
            <w:r>
              <w:t>APR 2018</w:t>
            </w:r>
          </w:p>
        </w:tc>
        <w:tc>
          <w:tcPr>
            <w:tcW w:w="391" w:type="dxa"/>
            <w:shd w:val="clear" w:color="auto" w:fill="FFCD66"/>
          </w:tcPr>
          <w:p w14:paraId="2BED95E9" w14:textId="678BF4F9" w:rsidR="00812B0C" w:rsidRDefault="00B00259" w:rsidP="00CD4C7B">
            <w:r>
              <w:t>0.5</w:t>
            </w:r>
          </w:p>
        </w:tc>
        <w:tc>
          <w:tcPr>
            <w:tcW w:w="6185" w:type="dxa"/>
            <w:shd w:val="clear" w:color="auto" w:fill="FFCD66"/>
          </w:tcPr>
          <w:p w14:paraId="549CE269" w14:textId="2694D8F2" w:rsidR="00812B0C" w:rsidRDefault="00CE56D2" w:rsidP="009C21AE">
            <w:pPr>
              <w:pStyle w:val="ListParagraph"/>
              <w:numPr>
                <w:ilvl w:val="0"/>
                <w:numId w:val="20"/>
              </w:numPr>
            </w:pPr>
            <w:r w:rsidRPr="00CE56D2">
              <w:t>Continue working on running stage 3 (36.455) CR for RTK GNSS and broadcast assistance data</w:t>
            </w:r>
          </w:p>
        </w:tc>
      </w:tr>
      <w:tr w:rsidR="00812B0C" w14:paraId="38D8BFB7" w14:textId="77777777" w:rsidTr="00812B0C">
        <w:tc>
          <w:tcPr>
            <w:tcW w:w="983" w:type="dxa"/>
            <w:shd w:val="clear" w:color="auto" w:fill="auto"/>
          </w:tcPr>
          <w:p w14:paraId="26AA6683" w14:textId="1C4BB2D5" w:rsidR="00812B0C" w:rsidRDefault="00812B0C" w:rsidP="00CD4C7B">
            <w:r>
              <w:t>RAN4</w:t>
            </w:r>
          </w:p>
        </w:tc>
        <w:tc>
          <w:tcPr>
            <w:tcW w:w="902" w:type="dxa"/>
            <w:shd w:val="clear" w:color="auto" w:fill="auto"/>
          </w:tcPr>
          <w:p w14:paraId="722B8A1A" w14:textId="64731B9E" w:rsidR="00812B0C" w:rsidRDefault="00812B0C" w:rsidP="00CD4C7B">
            <w:r>
              <w:t>86bis</w:t>
            </w:r>
          </w:p>
        </w:tc>
        <w:tc>
          <w:tcPr>
            <w:tcW w:w="1170" w:type="dxa"/>
            <w:shd w:val="clear" w:color="auto" w:fill="auto"/>
          </w:tcPr>
          <w:p w14:paraId="0B5DF179" w14:textId="1A86FD45" w:rsidR="00812B0C" w:rsidRDefault="00812B0C" w:rsidP="00CD4C7B">
            <w:r>
              <w:t>APR 2018</w:t>
            </w:r>
          </w:p>
        </w:tc>
        <w:tc>
          <w:tcPr>
            <w:tcW w:w="391" w:type="dxa"/>
            <w:shd w:val="clear" w:color="auto" w:fill="auto"/>
          </w:tcPr>
          <w:p w14:paraId="2E056355" w14:textId="3337EF96" w:rsidR="00812B0C" w:rsidRDefault="00812B0C" w:rsidP="00CD4C7B">
            <w:r>
              <w:t>0.5</w:t>
            </w:r>
          </w:p>
        </w:tc>
        <w:tc>
          <w:tcPr>
            <w:tcW w:w="6185" w:type="dxa"/>
            <w:shd w:val="clear" w:color="auto" w:fill="auto"/>
          </w:tcPr>
          <w:p w14:paraId="1FC08C72" w14:textId="0356A066" w:rsidR="00812B0C" w:rsidRDefault="00AE06A4" w:rsidP="004807E3">
            <w:pPr>
              <w:pStyle w:val="ListParagraph"/>
              <w:numPr>
                <w:ilvl w:val="0"/>
                <w:numId w:val="8"/>
              </w:numPr>
            </w:pPr>
            <w:r>
              <w:t>Continue discussions on core and performance requirements for RTK GNSS positioning</w:t>
            </w:r>
          </w:p>
        </w:tc>
      </w:tr>
      <w:tr w:rsidR="00812B0C" w14:paraId="357771AF" w14:textId="77777777" w:rsidTr="00812B0C">
        <w:tc>
          <w:tcPr>
            <w:tcW w:w="983" w:type="dxa"/>
            <w:shd w:val="clear" w:color="auto" w:fill="FF99FF"/>
          </w:tcPr>
          <w:p w14:paraId="3BB96A03" w14:textId="68D8FF50" w:rsidR="00812B0C" w:rsidRDefault="00812B0C" w:rsidP="00CD4C7B">
            <w:r>
              <w:t>RAN1</w:t>
            </w:r>
          </w:p>
        </w:tc>
        <w:tc>
          <w:tcPr>
            <w:tcW w:w="902" w:type="dxa"/>
            <w:shd w:val="clear" w:color="auto" w:fill="FF99FF"/>
          </w:tcPr>
          <w:p w14:paraId="5324B9F3" w14:textId="0460CC1F" w:rsidR="00812B0C" w:rsidRDefault="00812B0C" w:rsidP="00CD4C7B">
            <w:r>
              <w:t>93</w:t>
            </w:r>
          </w:p>
        </w:tc>
        <w:tc>
          <w:tcPr>
            <w:tcW w:w="1170" w:type="dxa"/>
            <w:shd w:val="clear" w:color="auto" w:fill="FF99FF"/>
          </w:tcPr>
          <w:p w14:paraId="42FE7658" w14:textId="055198AF" w:rsidR="00812B0C" w:rsidRDefault="00812B0C" w:rsidP="00CD4C7B">
            <w:r>
              <w:t>MAY 2018</w:t>
            </w:r>
          </w:p>
        </w:tc>
        <w:tc>
          <w:tcPr>
            <w:tcW w:w="391" w:type="dxa"/>
            <w:shd w:val="clear" w:color="auto" w:fill="FF99FF"/>
          </w:tcPr>
          <w:p w14:paraId="370EEA5B" w14:textId="55EEE3B1" w:rsidR="00812B0C" w:rsidRDefault="00812B0C" w:rsidP="00CD4C7B">
            <w:r>
              <w:t>-</w:t>
            </w:r>
          </w:p>
        </w:tc>
        <w:tc>
          <w:tcPr>
            <w:tcW w:w="6185" w:type="dxa"/>
            <w:shd w:val="clear" w:color="auto" w:fill="FF99FF"/>
          </w:tcPr>
          <w:p w14:paraId="52417D79" w14:textId="5EC4CC62" w:rsidR="00812B0C" w:rsidRDefault="00A140CC" w:rsidP="004807E3">
            <w:pPr>
              <w:pStyle w:val="ListParagraph"/>
              <w:numPr>
                <w:ilvl w:val="0"/>
                <w:numId w:val="8"/>
              </w:numPr>
            </w:pPr>
            <w:r>
              <w:t>RAN1 work completed</w:t>
            </w:r>
          </w:p>
        </w:tc>
      </w:tr>
      <w:tr w:rsidR="00812B0C" w14:paraId="064EBABD" w14:textId="77777777" w:rsidTr="00812B0C">
        <w:tc>
          <w:tcPr>
            <w:tcW w:w="983" w:type="dxa"/>
            <w:shd w:val="clear" w:color="auto" w:fill="CCFFFF"/>
          </w:tcPr>
          <w:p w14:paraId="4251218A" w14:textId="001CCF98" w:rsidR="00812B0C" w:rsidRDefault="00812B0C" w:rsidP="00CD4C7B">
            <w:r>
              <w:t>RAN2</w:t>
            </w:r>
          </w:p>
        </w:tc>
        <w:tc>
          <w:tcPr>
            <w:tcW w:w="902" w:type="dxa"/>
            <w:shd w:val="clear" w:color="auto" w:fill="CCFFFF"/>
          </w:tcPr>
          <w:p w14:paraId="3D80723E" w14:textId="7CDDACD0" w:rsidR="00812B0C" w:rsidRDefault="00812B0C" w:rsidP="00CD4C7B">
            <w:r>
              <w:t>102</w:t>
            </w:r>
          </w:p>
        </w:tc>
        <w:tc>
          <w:tcPr>
            <w:tcW w:w="1170" w:type="dxa"/>
            <w:shd w:val="clear" w:color="auto" w:fill="CCFFFF"/>
          </w:tcPr>
          <w:p w14:paraId="03AB7677" w14:textId="305FDB26" w:rsidR="00812B0C" w:rsidRDefault="00812B0C" w:rsidP="00CD4C7B">
            <w:r>
              <w:t>MAY 2018</w:t>
            </w:r>
          </w:p>
        </w:tc>
        <w:tc>
          <w:tcPr>
            <w:tcW w:w="391" w:type="dxa"/>
            <w:shd w:val="clear" w:color="auto" w:fill="CCFFFF"/>
          </w:tcPr>
          <w:p w14:paraId="63EC60B6" w14:textId="6867171F" w:rsidR="00812B0C" w:rsidRDefault="00812B0C" w:rsidP="00CD4C7B">
            <w:r>
              <w:t>1</w:t>
            </w:r>
          </w:p>
        </w:tc>
        <w:tc>
          <w:tcPr>
            <w:tcW w:w="6185" w:type="dxa"/>
            <w:shd w:val="clear" w:color="auto" w:fill="CCFFFF"/>
          </w:tcPr>
          <w:p w14:paraId="7E4709C5" w14:textId="51ACFE4E" w:rsidR="00812B0C" w:rsidRDefault="0057085C" w:rsidP="004807E3">
            <w:pPr>
              <w:pStyle w:val="ListParagraph"/>
              <w:numPr>
                <w:ilvl w:val="0"/>
                <w:numId w:val="8"/>
              </w:numPr>
            </w:pPr>
            <w:r>
              <w:t>Agree CRs to 36.305, 36.355, 36.331</w:t>
            </w:r>
          </w:p>
        </w:tc>
      </w:tr>
      <w:tr w:rsidR="00812B0C" w14:paraId="07AB8757" w14:textId="77777777" w:rsidTr="00812B0C">
        <w:tc>
          <w:tcPr>
            <w:tcW w:w="983" w:type="dxa"/>
            <w:shd w:val="clear" w:color="auto" w:fill="FFCD66"/>
          </w:tcPr>
          <w:p w14:paraId="155E94FE" w14:textId="4AC4E052" w:rsidR="00812B0C" w:rsidRDefault="00812B0C" w:rsidP="00CD4C7B">
            <w:r>
              <w:t>RAN3</w:t>
            </w:r>
          </w:p>
        </w:tc>
        <w:tc>
          <w:tcPr>
            <w:tcW w:w="902" w:type="dxa"/>
            <w:shd w:val="clear" w:color="auto" w:fill="FFCD66"/>
          </w:tcPr>
          <w:p w14:paraId="68868DD1" w14:textId="1C436551" w:rsidR="00812B0C" w:rsidRDefault="00812B0C" w:rsidP="00CD4C7B">
            <w:r>
              <w:t>100</w:t>
            </w:r>
          </w:p>
        </w:tc>
        <w:tc>
          <w:tcPr>
            <w:tcW w:w="1170" w:type="dxa"/>
            <w:shd w:val="clear" w:color="auto" w:fill="FFCD66"/>
          </w:tcPr>
          <w:p w14:paraId="0CFB77F3" w14:textId="6EBF3FE1" w:rsidR="00812B0C" w:rsidRDefault="00812B0C" w:rsidP="00CD4C7B">
            <w:r>
              <w:t>MAY 2018</w:t>
            </w:r>
          </w:p>
        </w:tc>
        <w:tc>
          <w:tcPr>
            <w:tcW w:w="391" w:type="dxa"/>
            <w:shd w:val="clear" w:color="auto" w:fill="FFCD66"/>
          </w:tcPr>
          <w:p w14:paraId="263563C5" w14:textId="7867DA46" w:rsidR="00812B0C" w:rsidRDefault="00B00259" w:rsidP="00CD4C7B">
            <w:r>
              <w:t>0.5</w:t>
            </w:r>
          </w:p>
        </w:tc>
        <w:tc>
          <w:tcPr>
            <w:tcW w:w="6185" w:type="dxa"/>
            <w:shd w:val="clear" w:color="auto" w:fill="FFCD66"/>
          </w:tcPr>
          <w:p w14:paraId="694142C6" w14:textId="7E0A9F54" w:rsidR="00812B0C" w:rsidRDefault="00CE56D2" w:rsidP="009C21AE">
            <w:pPr>
              <w:pStyle w:val="ListParagraph"/>
              <w:numPr>
                <w:ilvl w:val="0"/>
                <w:numId w:val="8"/>
              </w:numPr>
            </w:pPr>
            <w:r w:rsidRPr="00CE56D2">
              <w:t>Finalize and agree on 36.455 CR</w:t>
            </w:r>
          </w:p>
        </w:tc>
      </w:tr>
      <w:tr w:rsidR="00812B0C" w14:paraId="2FEB6216" w14:textId="77777777" w:rsidTr="00812B0C">
        <w:tc>
          <w:tcPr>
            <w:tcW w:w="983" w:type="dxa"/>
            <w:shd w:val="clear" w:color="auto" w:fill="auto"/>
          </w:tcPr>
          <w:p w14:paraId="5A73CD2D" w14:textId="4FBB8FCF" w:rsidR="00812B0C" w:rsidRDefault="00812B0C" w:rsidP="00CD4C7B">
            <w:r>
              <w:t>RAN4</w:t>
            </w:r>
          </w:p>
        </w:tc>
        <w:tc>
          <w:tcPr>
            <w:tcW w:w="902" w:type="dxa"/>
            <w:shd w:val="clear" w:color="auto" w:fill="auto"/>
          </w:tcPr>
          <w:p w14:paraId="27931682" w14:textId="753D037E" w:rsidR="00812B0C" w:rsidRDefault="00812B0C" w:rsidP="00CD4C7B">
            <w:r>
              <w:t>87</w:t>
            </w:r>
          </w:p>
        </w:tc>
        <w:tc>
          <w:tcPr>
            <w:tcW w:w="1170" w:type="dxa"/>
            <w:shd w:val="clear" w:color="auto" w:fill="auto"/>
          </w:tcPr>
          <w:p w14:paraId="50D346ED" w14:textId="672B1F1C" w:rsidR="00812B0C" w:rsidRDefault="0056480F" w:rsidP="00CD4C7B">
            <w:r>
              <w:t>MAY 2018</w:t>
            </w:r>
          </w:p>
        </w:tc>
        <w:tc>
          <w:tcPr>
            <w:tcW w:w="391" w:type="dxa"/>
            <w:shd w:val="clear" w:color="auto" w:fill="auto"/>
          </w:tcPr>
          <w:p w14:paraId="5454D9CC" w14:textId="461BEDD6" w:rsidR="00812B0C" w:rsidRDefault="0056480F" w:rsidP="00CD4C7B">
            <w:r>
              <w:t>0.5</w:t>
            </w:r>
          </w:p>
        </w:tc>
        <w:tc>
          <w:tcPr>
            <w:tcW w:w="6185" w:type="dxa"/>
            <w:shd w:val="clear" w:color="auto" w:fill="auto"/>
          </w:tcPr>
          <w:p w14:paraId="56344FEF" w14:textId="2EF9162F" w:rsidR="00812B0C" w:rsidRDefault="00AE06A4" w:rsidP="004807E3">
            <w:pPr>
              <w:pStyle w:val="ListParagraph"/>
              <w:numPr>
                <w:ilvl w:val="0"/>
                <w:numId w:val="8"/>
              </w:numPr>
            </w:pPr>
            <w:r>
              <w:t>Finalize discussions on core and performance requirements for RTK GNSS positioning</w:t>
            </w:r>
          </w:p>
        </w:tc>
      </w:tr>
      <w:tr w:rsidR="00812B0C" w14:paraId="3A431B8C" w14:textId="77777777" w:rsidTr="00812B0C">
        <w:tc>
          <w:tcPr>
            <w:tcW w:w="983" w:type="dxa"/>
            <w:shd w:val="clear" w:color="auto" w:fill="66FF33"/>
          </w:tcPr>
          <w:p w14:paraId="1503970A" w14:textId="73356365" w:rsidR="00812B0C" w:rsidRDefault="00812B0C" w:rsidP="00CD4C7B">
            <w:r>
              <w:t>RAN</w:t>
            </w:r>
          </w:p>
        </w:tc>
        <w:tc>
          <w:tcPr>
            <w:tcW w:w="902" w:type="dxa"/>
            <w:shd w:val="clear" w:color="auto" w:fill="66FF33"/>
          </w:tcPr>
          <w:p w14:paraId="45C60CAF" w14:textId="5E414ED4" w:rsidR="00812B0C" w:rsidRDefault="00812B0C" w:rsidP="00CD4C7B">
            <w:r>
              <w:t>80</w:t>
            </w:r>
          </w:p>
        </w:tc>
        <w:tc>
          <w:tcPr>
            <w:tcW w:w="1170" w:type="dxa"/>
            <w:shd w:val="clear" w:color="auto" w:fill="66FF33"/>
          </w:tcPr>
          <w:p w14:paraId="59E17C4D" w14:textId="2C8BFBF9" w:rsidR="00812B0C" w:rsidRDefault="00812B0C" w:rsidP="00CD4C7B">
            <w:r>
              <w:t>JUN 2018</w:t>
            </w:r>
          </w:p>
        </w:tc>
        <w:tc>
          <w:tcPr>
            <w:tcW w:w="391" w:type="dxa"/>
            <w:shd w:val="clear" w:color="auto" w:fill="66FF33"/>
          </w:tcPr>
          <w:p w14:paraId="3A6A70F0" w14:textId="7786A25D" w:rsidR="00812B0C" w:rsidRDefault="009D077D" w:rsidP="00CD4C7B">
            <w:r>
              <w:t>-</w:t>
            </w:r>
          </w:p>
        </w:tc>
        <w:tc>
          <w:tcPr>
            <w:tcW w:w="6185" w:type="dxa"/>
            <w:shd w:val="clear" w:color="auto" w:fill="66FF33"/>
          </w:tcPr>
          <w:p w14:paraId="207B6E4C" w14:textId="1E9771E8" w:rsidR="00812B0C" w:rsidRDefault="00F44FCE" w:rsidP="004807E3">
            <w:pPr>
              <w:pStyle w:val="ListParagraph"/>
              <w:numPr>
                <w:ilvl w:val="0"/>
                <w:numId w:val="8"/>
              </w:numPr>
            </w:pPr>
            <w:r>
              <w:t>Approve CRs to RAN1/RAN2/RAN3/RAN4 core specifications</w:t>
            </w:r>
          </w:p>
        </w:tc>
      </w:tr>
    </w:tbl>
    <w:p w14:paraId="23570FFE" w14:textId="59B8B9BD" w:rsidR="00CD4C7B" w:rsidRPr="006E13D1" w:rsidRDefault="00CD4C7B" w:rsidP="00CD4C7B"/>
    <w:p w14:paraId="43A12B72" w14:textId="305281FA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1F5C44">
        <w:t>Conclusion</w:t>
      </w:r>
    </w:p>
    <w:p w14:paraId="190C81D1" w14:textId="74C49516" w:rsidR="00CD4C7B" w:rsidRPr="006E13D1" w:rsidRDefault="00A242F5" w:rsidP="00A242F5">
      <w:r>
        <w:t xml:space="preserve">This paper provided </w:t>
      </w:r>
      <w:r w:rsidR="00D34B1E">
        <w:t xml:space="preserve">an updated work </w:t>
      </w:r>
      <w:r>
        <w:t>plan for completion of the work item.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777777" w:rsidR="00CD4C7B" w:rsidRPr="006E13D1" w:rsidRDefault="0090466A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>
        <w:t>3GPP TS 21.801</w:t>
      </w:r>
      <w:r w:rsidR="00CD4C7B" w:rsidRPr="006E13D1">
        <w:t xml:space="preserve"> </w:t>
      </w:r>
      <w:r w:rsidR="00CD4C7B" w:rsidRPr="006E13D1">
        <w:rPr>
          <w:i/>
          <w:iCs/>
        </w:rPr>
        <w:t>Drafting Rules</w:t>
      </w:r>
    </w:p>
    <w:p w14:paraId="15B20661" w14:textId="2E5E5D4A" w:rsidR="00CA0C6F" w:rsidRDefault="003F037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490247806"/>
      <w:bookmarkEnd w:id="2"/>
      <w:r>
        <w:t>RP-170813</w:t>
      </w:r>
      <w:r w:rsidRPr="006E13D1">
        <w:t xml:space="preserve"> </w:t>
      </w:r>
      <w:r w:rsidRPr="007B21D3">
        <w:rPr>
          <w:i/>
        </w:rPr>
        <w:t>UE Positioning Accuracy Enhancements for LTE</w:t>
      </w:r>
      <w:r>
        <w:rPr>
          <w:i/>
          <w:iCs/>
        </w:rPr>
        <w:t xml:space="preserve"> </w:t>
      </w:r>
      <w:r>
        <w:t>– 3GPP Work Item Description</w:t>
      </w:r>
      <w:bookmarkEnd w:id="3"/>
    </w:p>
    <w:p w14:paraId="752DA9FC" w14:textId="71FD7E75" w:rsidR="00D34B1E" w:rsidRDefault="00D34B1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490157334"/>
      <w:r>
        <w:t>RP-171508</w:t>
      </w:r>
      <w:r w:rsidRPr="006E13D1">
        <w:t xml:space="preserve"> </w:t>
      </w:r>
      <w:r w:rsidRPr="007B21D3">
        <w:rPr>
          <w:i/>
        </w:rPr>
        <w:t>UE Positioning Accuracy Enhancements for LTE</w:t>
      </w:r>
      <w:r>
        <w:rPr>
          <w:i/>
          <w:iCs/>
        </w:rPr>
        <w:t xml:space="preserve"> </w:t>
      </w:r>
      <w:r>
        <w:t>– 3GPP Work Item Description</w:t>
      </w:r>
      <w:bookmarkEnd w:id="4"/>
    </w:p>
    <w:p w14:paraId="24E938D4" w14:textId="64F147EE" w:rsidR="00050C2E" w:rsidRDefault="00050C2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06476892"/>
      <w:r>
        <w:t xml:space="preserve">RP-172313 </w:t>
      </w:r>
      <w:r w:rsidRPr="007B21D3">
        <w:rPr>
          <w:i/>
        </w:rPr>
        <w:t>UE Positioning Accuracy Enhancements for LTE</w:t>
      </w:r>
      <w:r>
        <w:rPr>
          <w:i/>
          <w:iCs/>
        </w:rPr>
        <w:t xml:space="preserve"> </w:t>
      </w:r>
      <w:r>
        <w:t>– 3GPP Work Item Description</w:t>
      </w:r>
      <w:bookmarkEnd w:id="5"/>
    </w:p>
    <w:p w14:paraId="176157C5" w14:textId="6ADEE921" w:rsidR="00050C2E" w:rsidRPr="006E13D1" w:rsidRDefault="00050C2E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6" w:name="_Ref506476903"/>
      <w:r>
        <w:t xml:space="preserve">RP-172830 </w:t>
      </w:r>
      <w:r w:rsidR="00B37A24">
        <w:t>Master t</w:t>
      </w:r>
      <w:r w:rsidRPr="00050C2E">
        <w:rPr>
          <w:i/>
        </w:rPr>
        <w:t xml:space="preserve">ime budget </w:t>
      </w:r>
      <w:r w:rsidR="00B37A24">
        <w:rPr>
          <w:i/>
        </w:rPr>
        <w:t xml:space="preserve">spreadsheet </w:t>
      </w:r>
      <w:r w:rsidRPr="00050C2E">
        <w:rPr>
          <w:i/>
        </w:rPr>
        <w:t>from RAN#78</w:t>
      </w:r>
      <w:bookmarkEnd w:id="6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E47EE" w14:textId="77777777" w:rsidR="00497532" w:rsidRDefault="00497532">
      <w:r>
        <w:separator/>
      </w:r>
    </w:p>
  </w:endnote>
  <w:endnote w:type="continuationSeparator" w:id="0">
    <w:p w14:paraId="7C5B7455" w14:textId="77777777" w:rsidR="00497532" w:rsidRDefault="0049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A647A" w14:textId="77777777" w:rsidR="00497532" w:rsidRDefault="00497532">
      <w:r>
        <w:separator/>
      </w:r>
    </w:p>
  </w:footnote>
  <w:footnote w:type="continuationSeparator" w:id="0">
    <w:p w14:paraId="64E1B26C" w14:textId="77777777" w:rsidR="00497532" w:rsidRDefault="00497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251CB5"/>
    <w:multiLevelType w:val="hybridMultilevel"/>
    <w:tmpl w:val="CA50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848D3"/>
    <w:multiLevelType w:val="hybridMultilevel"/>
    <w:tmpl w:val="BC440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C443B"/>
    <w:multiLevelType w:val="hybridMultilevel"/>
    <w:tmpl w:val="F11C5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12E65"/>
    <w:multiLevelType w:val="hybridMultilevel"/>
    <w:tmpl w:val="1F4E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44955"/>
    <w:multiLevelType w:val="hybridMultilevel"/>
    <w:tmpl w:val="783C347C"/>
    <w:lvl w:ilvl="0" w:tplc="D33EA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8461E"/>
    <w:multiLevelType w:val="hybridMultilevel"/>
    <w:tmpl w:val="69601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B3EC3"/>
    <w:multiLevelType w:val="hybridMultilevel"/>
    <w:tmpl w:val="0C743798"/>
    <w:lvl w:ilvl="0" w:tplc="B134C0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1756B"/>
    <w:multiLevelType w:val="hybridMultilevel"/>
    <w:tmpl w:val="93803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D2908"/>
    <w:multiLevelType w:val="hybridMultilevel"/>
    <w:tmpl w:val="B6543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284D74"/>
    <w:multiLevelType w:val="hybridMultilevel"/>
    <w:tmpl w:val="5C66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31A9F"/>
    <w:multiLevelType w:val="hybridMultilevel"/>
    <w:tmpl w:val="E500C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F4215"/>
    <w:multiLevelType w:val="hybridMultilevel"/>
    <w:tmpl w:val="A7168A1C"/>
    <w:lvl w:ilvl="0" w:tplc="E458CB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6F5C18"/>
    <w:multiLevelType w:val="hybridMultilevel"/>
    <w:tmpl w:val="9B6C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7435C"/>
    <w:multiLevelType w:val="hybridMultilevel"/>
    <w:tmpl w:val="E28E0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D67C1"/>
    <w:multiLevelType w:val="hybridMultilevel"/>
    <w:tmpl w:val="3AEE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345C7"/>
    <w:multiLevelType w:val="hybridMultilevel"/>
    <w:tmpl w:val="CF769E74"/>
    <w:lvl w:ilvl="0" w:tplc="E458CB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A5A50"/>
    <w:multiLevelType w:val="hybridMultilevel"/>
    <w:tmpl w:val="D8782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C022D7"/>
    <w:multiLevelType w:val="hybridMultilevel"/>
    <w:tmpl w:val="E6B2D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C3C73"/>
    <w:multiLevelType w:val="hybridMultilevel"/>
    <w:tmpl w:val="B35A0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9"/>
  </w:num>
  <w:num w:numId="6">
    <w:abstractNumId w:val="6"/>
  </w:num>
  <w:num w:numId="7">
    <w:abstractNumId w:val="8"/>
  </w:num>
  <w:num w:numId="8">
    <w:abstractNumId w:val="4"/>
  </w:num>
  <w:num w:numId="9">
    <w:abstractNumId w:val="20"/>
  </w:num>
  <w:num w:numId="10">
    <w:abstractNumId w:val="21"/>
  </w:num>
  <w:num w:numId="11">
    <w:abstractNumId w:val="10"/>
  </w:num>
  <w:num w:numId="12">
    <w:abstractNumId w:val="5"/>
  </w:num>
  <w:num w:numId="13">
    <w:abstractNumId w:val="3"/>
  </w:num>
  <w:num w:numId="14">
    <w:abstractNumId w:val="15"/>
  </w:num>
  <w:num w:numId="15">
    <w:abstractNumId w:val="12"/>
  </w:num>
  <w:num w:numId="16">
    <w:abstractNumId w:val="9"/>
  </w:num>
  <w:num w:numId="17">
    <w:abstractNumId w:val="17"/>
  </w:num>
  <w:num w:numId="18">
    <w:abstractNumId w:val="7"/>
  </w:num>
  <w:num w:numId="19">
    <w:abstractNumId w:val="22"/>
  </w:num>
  <w:num w:numId="20">
    <w:abstractNumId w:val="13"/>
  </w:num>
  <w:num w:numId="21">
    <w:abstractNumId w:val="18"/>
  </w:num>
  <w:num w:numId="22">
    <w:abstractNumId w:val="14"/>
  </w:num>
  <w:num w:numId="23">
    <w:abstractNumId w:val="16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01AA"/>
    <w:rsid w:val="00033397"/>
    <w:rsid w:val="00035677"/>
    <w:rsid w:val="000365C3"/>
    <w:rsid w:val="00040095"/>
    <w:rsid w:val="00050C2E"/>
    <w:rsid w:val="0006135D"/>
    <w:rsid w:val="00077C88"/>
    <w:rsid w:val="00080512"/>
    <w:rsid w:val="00090468"/>
    <w:rsid w:val="00096258"/>
    <w:rsid w:val="000B4782"/>
    <w:rsid w:val="000B4D19"/>
    <w:rsid w:val="000B7BCF"/>
    <w:rsid w:val="000C522B"/>
    <w:rsid w:val="000C57AE"/>
    <w:rsid w:val="000D58AB"/>
    <w:rsid w:val="00102DAD"/>
    <w:rsid w:val="00120844"/>
    <w:rsid w:val="001241A8"/>
    <w:rsid w:val="00145075"/>
    <w:rsid w:val="001568A4"/>
    <w:rsid w:val="00160AF6"/>
    <w:rsid w:val="001619CF"/>
    <w:rsid w:val="001741A0"/>
    <w:rsid w:val="001833C6"/>
    <w:rsid w:val="00184F09"/>
    <w:rsid w:val="00194CD0"/>
    <w:rsid w:val="001A6D8E"/>
    <w:rsid w:val="001B49C9"/>
    <w:rsid w:val="001C28B2"/>
    <w:rsid w:val="001D4FB0"/>
    <w:rsid w:val="001E284D"/>
    <w:rsid w:val="001F168B"/>
    <w:rsid w:val="001F5C44"/>
    <w:rsid w:val="001F7831"/>
    <w:rsid w:val="0020111A"/>
    <w:rsid w:val="002029A9"/>
    <w:rsid w:val="00204045"/>
    <w:rsid w:val="00215C7D"/>
    <w:rsid w:val="00216FA7"/>
    <w:rsid w:val="0022606D"/>
    <w:rsid w:val="00244F46"/>
    <w:rsid w:val="00262113"/>
    <w:rsid w:val="002747EC"/>
    <w:rsid w:val="00280B9F"/>
    <w:rsid w:val="002855BF"/>
    <w:rsid w:val="002E1681"/>
    <w:rsid w:val="002E1D57"/>
    <w:rsid w:val="002E3CCA"/>
    <w:rsid w:val="002E61FD"/>
    <w:rsid w:val="002F0D22"/>
    <w:rsid w:val="002F7505"/>
    <w:rsid w:val="00313562"/>
    <w:rsid w:val="0031467C"/>
    <w:rsid w:val="003172DC"/>
    <w:rsid w:val="00320E41"/>
    <w:rsid w:val="00326069"/>
    <w:rsid w:val="003417CA"/>
    <w:rsid w:val="0035462D"/>
    <w:rsid w:val="003577E7"/>
    <w:rsid w:val="003718CE"/>
    <w:rsid w:val="00380A4A"/>
    <w:rsid w:val="00382AC9"/>
    <w:rsid w:val="00385F8E"/>
    <w:rsid w:val="003860EA"/>
    <w:rsid w:val="003A415E"/>
    <w:rsid w:val="003B40AD"/>
    <w:rsid w:val="003C4E37"/>
    <w:rsid w:val="003D7042"/>
    <w:rsid w:val="003E16BE"/>
    <w:rsid w:val="003E1F2D"/>
    <w:rsid w:val="003E4A6A"/>
    <w:rsid w:val="003F037E"/>
    <w:rsid w:val="00401855"/>
    <w:rsid w:val="004032C7"/>
    <w:rsid w:val="00405800"/>
    <w:rsid w:val="00412662"/>
    <w:rsid w:val="004174BD"/>
    <w:rsid w:val="00460045"/>
    <w:rsid w:val="00477455"/>
    <w:rsid w:val="004807E3"/>
    <w:rsid w:val="0048130D"/>
    <w:rsid w:val="00497532"/>
    <w:rsid w:val="004A0319"/>
    <w:rsid w:val="004D3578"/>
    <w:rsid w:val="004D380D"/>
    <w:rsid w:val="004E213A"/>
    <w:rsid w:val="00503171"/>
    <w:rsid w:val="00506C28"/>
    <w:rsid w:val="0051770A"/>
    <w:rsid w:val="00534DA0"/>
    <w:rsid w:val="00543E6C"/>
    <w:rsid w:val="00551ED6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C528A"/>
    <w:rsid w:val="005D5447"/>
    <w:rsid w:val="005E1A07"/>
    <w:rsid w:val="005F2EDF"/>
    <w:rsid w:val="00602641"/>
    <w:rsid w:val="00611566"/>
    <w:rsid w:val="0064411C"/>
    <w:rsid w:val="00646D99"/>
    <w:rsid w:val="00650084"/>
    <w:rsid w:val="00656194"/>
    <w:rsid w:val="00656910"/>
    <w:rsid w:val="00666483"/>
    <w:rsid w:val="006679C2"/>
    <w:rsid w:val="0068064C"/>
    <w:rsid w:val="00680C10"/>
    <w:rsid w:val="006856CF"/>
    <w:rsid w:val="006959D1"/>
    <w:rsid w:val="006C66D8"/>
    <w:rsid w:val="006D1E24"/>
    <w:rsid w:val="006E08C3"/>
    <w:rsid w:val="006E1417"/>
    <w:rsid w:val="006F6A2C"/>
    <w:rsid w:val="00710201"/>
    <w:rsid w:val="00717A1C"/>
    <w:rsid w:val="00734A5B"/>
    <w:rsid w:val="00735E81"/>
    <w:rsid w:val="00744E76"/>
    <w:rsid w:val="007460EF"/>
    <w:rsid w:val="00757D40"/>
    <w:rsid w:val="00781F0F"/>
    <w:rsid w:val="007846F6"/>
    <w:rsid w:val="0078727C"/>
    <w:rsid w:val="0079049D"/>
    <w:rsid w:val="00792DBB"/>
    <w:rsid w:val="007A72E5"/>
    <w:rsid w:val="007B18D8"/>
    <w:rsid w:val="007B3472"/>
    <w:rsid w:val="007B7D44"/>
    <w:rsid w:val="007C095F"/>
    <w:rsid w:val="007C4CDB"/>
    <w:rsid w:val="008028A4"/>
    <w:rsid w:val="00812B0C"/>
    <w:rsid w:val="00813245"/>
    <w:rsid w:val="008265B1"/>
    <w:rsid w:val="00850730"/>
    <w:rsid w:val="008768CA"/>
    <w:rsid w:val="00877EF9"/>
    <w:rsid w:val="00880559"/>
    <w:rsid w:val="008A203C"/>
    <w:rsid w:val="008A2D12"/>
    <w:rsid w:val="008B5306"/>
    <w:rsid w:val="008B6B20"/>
    <w:rsid w:val="008C35C7"/>
    <w:rsid w:val="008C42B8"/>
    <w:rsid w:val="0090187C"/>
    <w:rsid w:val="0090271F"/>
    <w:rsid w:val="00902DB9"/>
    <w:rsid w:val="0090466A"/>
    <w:rsid w:val="00904AB8"/>
    <w:rsid w:val="00936071"/>
    <w:rsid w:val="00940212"/>
    <w:rsid w:val="00942E6A"/>
    <w:rsid w:val="00942EC2"/>
    <w:rsid w:val="0094798C"/>
    <w:rsid w:val="0095382B"/>
    <w:rsid w:val="00955470"/>
    <w:rsid w:val="00961B32"/>
    <w:rsid w:val="009656AD"/>
    <w:rsid w:val="00970DB3"/>
    <w:rsid w:val="00974BB0"/>
    <w:rsid w:val="00984778"/>
    <w:rsid w:val="009871BA"/>
    <w:rsid w:val="00995433"/>
    <w:rsid w:val="009A0AF3"/>
    <w:rsid w:val="009A1E95"/>
    <w:rsid w:val="009B028B"/>
    <w:rsid w:val="009B07CD"/>
    <w:rsid w:val="009B16DE"/>
    <w:rsid w:val="009C19E9"/>
    <w:rsid w:val="009C21AE"/>
    <w:rsid w:val="009C4C31"/>
    <w:rsid w:val="009D077D"/>
    <w:rsid w:val="009D2DA6"/>
    <w:rsid w:val="00A10F02"/>
    <w:rsid w:val="00A140CC"/>
    <w:rsid w:val="00A204CA"/>
    <w:rsid w:val="00A242F5"/>
    <w:rsid w:val="00A53724"/>
    <w:rsid w:val="00A82346"/>
    <w:rsid w:val="00A9671C"/>
    <w:rsid w:val="00AA1553"/>
    <w:rsid w:val="00AB1408"/>
    <w:rsid w:val="00AB504B"/>
    <w:rsid w:val="00AD0F1D"/>
    <w:rsid w:val="00AD2619"/>
    <w:rsid w:val="00AD7EB7"/>
    <w:rsid w:val="00AE06A4"/>
    <w:rsid w:val="00AE5998"/>
    <w:rsid w:val="00AE71BB"/>
    <w:rsid w:val="00B00259"/>
    <w:rsid w:val="00B0648D"/>
    <w:rsid w:val="00B06B21"/>
    <w:rsid w:val="00B11743"/>
    <w:rsid w:val="00B14C47"/>
    <w:rsid w:val="00B15449"/>
    <w:rsid w:val="00B2397F"/>
    <w:rsid w:val="00B24043"/>
    <w:rsid w:val="00B36BDD"/>
    <w:rsid w:val="00B37A24"/>
    <w:rsid w:val="00B47FD1"/>
    <w:rsid w:val="00B516BB"/>
    <w:rsid w:val="00B74842"/>
    <w:rsid w:val="00BA7FDD"/>
    <w:rsid w:val="00BD370D"/>
    <w:rsid w:val="00BD67B1"/>
    <w:rsid w:val="00C07B22"/>
    <w:rsid w:val="00C12B51"/>
    <w:rsid w:val="00C24650"/>
    <w:rsid w:val="00C25AAF"/>
    <w:rsid w:val="00C27B36"/>
    <w:rsid w:val="00C33079"/>
    <w:rsid w:val="00C330DF"/>
    <w:rsid w:val="00C47D2D"/>
    <w:rsid w:val="00C556FB"/>
    <w:rsid w:val="00C62547"/>
    <w:rsid w:val="00C768BB"/>
    <w:rsid w:val="00C83A13"/>
    <w:rsid w:val="00C9068C"/>
    <w:rsid w:val="00C92967"/>
    <w:rsid w:val="00C97DD9"/>
    <w:rsid w:val="00CA0C6F"/>
    <w:rsid w:val="00CA3D0C"/>
    <w:rsid w:val="00CA654B"/>
    <w:rsid w:val="00CB3884"/>
    <w:rsid w:val="00CB474B"/>
    <w:rsid w:val="00CD0243"/>
    <w:rsid w:val="00CD4C7B"/>
    <w:rsid w:val="00CD6435"/>
    <w:rsid w:val="00CE3213"/>
    <w:rsid w:val="00CE56D2"/>
    <w:rsid w:val="00D261B2"/>
    <w:rsid w:val="00D3258F"/>
    <w:rsid w:val="00D34B1E"/>
    <w:rsid w:val="00D402F5"/>
    <w:rsid w:val="00D43109"/>
    <w:rsid w:val="00D679C7"/>
    <w:rsid w:val="00D738D6"/>
    <w:rsid w:val="00D80795"/>
    <w:rsid w:val="00D80FF6"/>
    <w:rsid w:val="00D87E00"/>
    <w:rsid w:val="00D9134D"/>
    <w:rsid w:val="00D95AF8"/>
    <w:rsid w:val="00D96D11"/>
    <w:rsid w:val="00D97DB2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DE2481"/>
    <w:rsid w:val="00DF6C66"/>
    <w:rsid w:val="00E062E3"/>
    <w:rsid w:val="00E36407"/>
    <w:rsid w:val="00E61B39"/>
    <w:rsid w:val="00E62835"/>
    <w:rsid w:val="00E64523"/>
    <w:rsid w:val="00E77645"/>
    <w:rsid w:val="00E83697"/>
    <w:rsid w:val="00EC4A25"/>
    <w:rsid w:val="00EE217F"/>
    <w:rsid w:val="00EE44AD"/>
    <w:rsid w:val="00EF75C3"/>
    <w:rsid w:val="00F025A2"/>
    <w:rsid w:val="00F07388"/>
    <w:rsid w:val="00F07FD6"/>
    <w:rsid w:val="00F14CF2"/>
    <w:rsid w:val="00F2026E"/>
    <w:rsid w:val="00F2210A"/>
    <w:rsid w:val="00F24379"/>
    <w:rsid w:val="00F3031B"/>
    <w:rsid w:val="00F37743"/>
    <w:rsid w:val="00F412DA"/>
    <w:rsid w:val="00F44FCE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A1266"/>
    <w:rsid w:val="00FB16A0"/>
    <w:rsid w:val="00FC116F"/>
    <w:rsid w:val="00FC1192"/>
    <w:rsid w:val="00FD23A3"/>
    <w:rsid w:val="00FD4EDD"/>
    <w:rsid w:val="00FE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499</TotalTime>
  <Pages>4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8100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Mani Thyagarajan</cp:lastModifiedBy>
  <cp:revision>170</cp:revision>
  <dcterms:created xsi:type="dcterms:W3CDTF">2016-08-12T03:53:00Z</dcterms:created>
  <dcterms:modified xsi:type="dcterms:W3CDTF">2018-02-16T05:58:00Z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